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FA0F2" w14:textId="1F0BBCA3" w:rsidR="007141C9" w:rsidRPr="007141C9" w:rsidRDefault="007141C9" w:rsidP="007141C9">
      <w:pPr>
        <w:pStyle w:val="RockburnHeadingLevel2"/>
        <w:spacing w:before="0" w:line="240" w:lineRule="auto"/>
        <w:jc w:val="center"/>
      </w:pPr>
      <w:r>
        <w:t>Community Council Meeting</w:t>
      </w:r>
    </w:p>
    <w:p w14:paraId="790DCE82" w14:textId="7447121F" w:rsidR="00E45A81" w:rsidRDefault="00D67C3F" w:rsidP="00E26171">
      <w:pPr>
        <w:pStyle w:val="RockburnHeadingLevel2"/>
        <w:spacing w:before="0" w:line="240" w:lineRule="auto"/>
        <w:jc w:val="center"/>
        <w:rPr>
          <w:szCs w:val="28"/>
          <w:u w:val="single"/>
        </w:rPr>
      </w:pPr>
      <w:r>
        <w:rPr>
          <w:szCs w:val="28"/>
          <w:u w:val="single"/>
        </w:rPr>
        <w:t xml:space="preserve">Date:  </w:t>
      </w:r>
      <w:r w:rsidR="000D7B66">
        <w:rPr>
          <w:b/>
          <w:bCs/>
          <w:szCs w:val="28"/>
          <w:u w:val="single"/>
        </w:rPr>
        <w:t>12</w:t>
      </w:r>
      <w:r w:rsidR="000D7B66" w:rsidRPr="000D7B66">
        <w:rPr>
          <w:b/>
          <w:bCs/>
          <w:szCs w:val="28"/>
          <w:u w:val="single"/>
          <w:vertAlign w:val="superscript"/>
        </w:rPr>
        <w:t>th</w:t>
      </w:r>
      <w:r w:rsidR="000D7B66">
        <w:rPr>
          <w:b/>
          <w:bCs/>
          <w:szCs w:val="28"/>
          <w:u w:val="single"/>
        </w:rPr>
        <w:t xml:space="preserve"> May</w:t>
      </w:r>
      <w:r w:rsidR="006F2AF2">
        <w:rPr>
          <w:b/>
          <w:bCs/>
          <w:szCs w:val="28"/>
          <w:u w:val="single"/>
        </w:rPr>
        <w:t xml:space="preserve"> 2026</w:t>
      </w:r>
      <w:r w:rsidR="00A325D1">
        <w:rPr>
          <w:szCs w:val="28"/>
          <w:u w:val="single"/>
        </w:rPr>
        <w:t xml:space="preserve"> </w:t>
      </w:r>
      <w:r w:rsidR="00AE2B09">
        <w:rPr>
          <w:szCs w:val="28"/>
          <w:u w:val="single"/>
        </w:rPr>
        <w:t xml:space="preserve"> </w:t>
      </w:r>
      <w:r>
        <w:rPr>
          <w:szCs w:val="28"/>
          <w:u w:val="single"/>
        </w:rPr>
        <w:t xml:space="preserve">Location: </w:t>
      </w:r>
      <w:r w:rsidR="00A8349F">
        <w:rPr>
          <w:szCs w:val="28"/>
          <w:u w:val="single"/>
        </w:rPr>
        <w:t>Cove Burgh Hall, Small Hall</w:t>
      </w:r>
    </w:p>
    <w:p w14:paraId="3797AB55" w14:textId="77777777" w:rsidR="00986D9E" w:rsidRDefault="00986D9E" w:rsidP="00986D9E">
      <w:pPr>
        <w:rPr>
          <w:lang w:eastAsia="en-GB"/>
        </w:rPr>
      </w:pPr>
    </w:p>
    <w:p w14:paraId="14DD4DDC" w14:textId="394B75BE" w:rsidR="0099666B" w:rsidRDefault="0099666B">
      <w:pPr>
        <w:pStyle w:val="RockburnHeadingLevel2"/>
        <w:numPr>
          <w:ilvl w:val="0"/>
          <w:numId w:val="8"/>
        </w:numPr>
        <w:spacing w:before="0"/>
      </w:pPr>
      <w:r>
        <w:t xml:space="preserve">Fire Alarms and Housekeeping </w:t>
      </w:r>
    </w:p>
    <w:p w14:paraId="3DF89891" w14:textId="375A3296" w:rsidR="001E5B3B" w:rsidRDefault="00F10AF1">
      <w:pPr>
        <w:pStyle w:val="RockburnHeadingLevel2"/>
        <w:numPr>
          <w:ilvl w:val="0"/>
          <w:numId w:val="8"/>
        </w:numPr>
        <w:spacing w:before="0"/>
      </w:pPr>
      <w:r>
        <w:t>Presen</w:t>
      </w:r>
      <w:r w:rsidR="001E5B3B">
        <w:t>t</w:t>
      </w:r>
    </w:p>
    <w:p w14:paraId="0157A2F4" w14:textId="030B0D76" w:rsidR="002759CF" w:rsidRPr="00F03B35" w:rsidRDefault="002759CF" w:rsidP="002759CF">
      <w:pPr>
        <w:rPr>
          <w:lang w:eastAsia="en-GB"/>
        </w:rPr>
      </w:pPr>
      <w:r>
        <w:rPr>
          <w:lang w:eastAsia="en-GB"/>
        </w:rPr>
        <w:t>J</w:t>
      </w:r>
      <w:r w:rsidRPr="00F03B35">
        <w:rPr>
          <w:lang w:eastAsia="en-GB"/>
        </w:rPr>
        <w:t>ohn Auld (Convenor), Kenny Barlas, Nick Davies, Derek Fowlis, Sheena Lamont</w:t>
      </w:r>
      <w:r>
        <w:rPr>
          <w:lang w:eastAsia="en-GB"/>
        </w:rPr>
        <w:t>, James McLean, Linda MacKenzie, Ali Mills</w:t>
      </w:r>
      <w:r w:rsidR="00147D8D">
        <w:rPr>
          <w:lang w:eastAsia="en-GB"/>
        </w:rPr>
        <w:t xml:space="preserve">, </w:t>
      </w:r>
      <w:r>
        <w:rPr>
          <w:lang w:eastAsia="en-GB"/>
        </w:rPr>
        <w:t xml:space="preserve">Christine Murdoch (Vice Convenor), </w:t>
      </w:r>
      <w:r w:rsidRPr="00F03B35">
        <w:rPr>
          <w:lang w:eastAsia="en-GB"/>
        </w:rPr>
        <w:t>Sheelagh O’Reilly (Secretary)</w:t>
      </w:r>
      <w:r>
        <w:rPr>
          <w:lang w:eastAsia="en-GB"/>
        </w:rPr>
        <w:t>, Anne Strachan (Treasurer)</w:t>
      </w:r>
    </w:p>
    <w:p w14:paraId="5D29CEB0" w14:textId="77777777" w:rsidR="002759CF" w:rsidRPr="00F03B35" w:rsidRDefault="002759CF" w:rsidP="002759CF">
      <w:pPr>
        <w:rPr>
          <w:lang w:eastAsia="en-GB"/>
        </w:rPr>
      </w:pPr>
      <w:r w:rsidRPr="00F03B35">
        <w:rPr>
          <w:lang w:eastAsia="en-GB"/>
        </w:rPr>
        <w:t>Cllr Maurice Corry</w:t>
      </w:r>
    </w:p>
    <w:p w14:paraId="27EB30E6" w14:textId="658F2366" w:rsidR="002759CF" w:rsidRPr="005119E3" w:rsidRDefault="002759CF" w:rsidP="002759CF">
      <w:pPr>
        <w:rPr>
          <w:lang w:eastAsia="en-GB"/>
        </w:rPr>
      </w:pPr>
      <w:r>
        <w:rPr>
          <w:lang w:eastAsia="en-GB"/>
        </w:rPr>
        <w:t xml:space="preserve">6 </w:t>
      </w:r>
      <w:r w:rsidRPr="00F03B35">
        <w:rPr>
          <w:lang w:eastAsia="en-GB"/>
        </w:rPr>
        <w:t>members of the public</w:t>
      </w:r>
      <w:r>
        <w:rPr>
          <w:lang w:eastAsia="en-GB"/>
        </w:rPr>
        <w:t xml:space="preserve"> and 2 staff from BT Open R</w:t>
      </w:r>
      <w:r w:rsidR="00122D22">
        <w:rPr>
          <w:lang w:eastAsia="en-GB"/>
        </w:rPr>
        <w:t>e</w:t>
      </w:r>
      <w:r>
        <w:rPr>
          <w:lang w:eastAsia="en-GB"/>
        </w:rPr>
        <w:t>ach</w:t>
      </w:r>
    </w:p>
    <w:p w14:paraId="33D808BF" w14:textId="05AF5640" w:rsidR="00125133" w:rsidRDefault="00125133">
      <w:pPr>
        <w:pStyle w:val="RockburnHeadingLevel2"/>
        <w:numPr>
          <w:ilvl w:val="0"/>
          <w:numId w:val="8"/>
        </w:numPr>
        <w:spacing w:before="0"/>
      </w:pPr>
      <w:r>
        <w:t>Apologies</w:t>
      </w:r>
    </w:p>
    <w:p w14:paraId="31FF3DE5" w14:textId="4D62280E" w:rsidR="00B96DE8" w:rsidRPr="00B96DE8" w:rsidRDefault="00B96DE8" w:rsidP="00B96DE8">
      <w:pPr>
        <w:rPr>
          <w:lang w:eastAsia="en-GB"/>
        </w:rPr>
      </w:pPr>
      <w:r>
        <w:rPr>
          <w:lang w:eastAsia="en-GB"/>
        </w:rPr>
        <w:t>Kathy Gostick</w:t>
      </w:r>
      <w:r w:rsidR="001A2957">
        <w:rPr>
          <w:lang w:eastAsia="en-GB"/>
        </w:rPr>
        <w:t>, Ellen McVey</w:t>
      </w:r>
      <w:r w:rsidR="00C37AD9">
        <w:rPr>
          <w:lang w:eastAsia="en-GB"/>
        </w:rPr>
        <w:t xml:space="preserve"> and </w:t>
      </w:r>
      <w:r>
        <w:rPr>
          <w:lang w:eastAsia="en-GB"/>
        </w:rPr>
        <w:t>Cllr Mark Irvine</w:t>
      </w:r>
    </w:p>
    <w:p w14:paraId="7BCD3C02" w14:textId="512A8615" w:rsidR="00A13B3E" w:rsidRDefault="00125133" w:rsidP="004A2D43">
      <w:pPr>
        <w:pStyle w:val="RockburnHeadingLevel2"/>
        <w:numPr>
          <w:ilvl w:val="0"/>
          <w:numId w:val="8"/>
        </w:numPr>
        <w:spacing w:before="0"/>
      </w:pPr>
      <w:r>
        <w:t>Declaration of interes</w:t>
      </w:r>
      <w:r w:rsidR="0099666B">
        <w:t>t (financial and non-financial interests</w:t>
      </w:r>
      <w:r w:rsidR="00E751E7">
        <w:t>)</w:t>
      </w:r>
    </w:p>
    <w:p w14:paraId="224C2E49" w14:textId="77777777" w:rsidR="002759CF" w:rsidRDefault="002759CF" w:rsidP="002759CF">
      <w:pPr>
        <w:rPr>
          <w:lang w:eastAsia="en-GB"/>
        </w:rPr>
      </w:pPr>
      <w:r>
        <w:rPr>
          <w:lang w:eastAsia="en-GB"/>
        </w:rPr>
        <w:t>Updated DoI adding in ‘live’ planning application public objections to the table.  (See below)</w:t>
      </w:r>
    </w:p>
    <w:p w14:paraId="72A77E78" w14:textId="3110D5DE" w:rsidR="002759CF" w:rsidRDefault="002759CF" w:rsidP="002759CF">
      <w:pPr>
        <w:rPr>
          <w:lang w:eastAsia="en-GB"/>
        </w:rPr>
      </w:pPr>
      <w:r>
        <w:rPr>
          <w:lang w:eastAsia="en-GB"/>
        </w:rPr>
        <w:t>J</w:t>
      </w:r>
      <w:r w:rsidRPr="002759CF">
        <w:rPr>
          <w:b/>
          <w:bCs/>
          <w:lang w:eastAsia="en-GB"/>
        </w:rPr>
        <w:t xml:space="preserve">ohn Auld (Convenor):  </w:t>
      </w:r>
      <w:r w:rsidRPr="00454BFF">
        <w:rPr>
          <w:lang w:eastAsia="en-GB"/>
        </w:rPr>
        <w:t>As the convenor I have had discussions with the Governance Officer at Argyll and Bute Council regarding my ownership of land that is identified for possible development in LDP2.  LDP2 forms part of Argyll and Bute Council’s statutory plans for the area and</w:t>
      </w:r>
      <w:r>
        <w:rPr>
          <w:lang w:eastAsia="en-GB"/>
        </w:rPr>
        <w:t xml:space="preserve"> has now been adopted by them</w:t>
      </w:r>
      <w:r w:rsidRPr="00454BFF">
        <w:rPr>
          <w:lang w:eastAsia="en-GB"/>
        </w:rPr>
        <w:t>.  As the landowner for one parcel of land I would follow the current guidance on Declarations of Interest and would not chair the section of any CC meeting dealing with issues specific to that parcel of land.</w:t>
      </w:r>
    </w:p>
    <w:p w14:paraId="1EABC013" w14:textId="77777777" w:rsidR="002759CF" w:rsidRPr="00E7025B" w:rsidRDefault="002759CF" w:rsidP="002759CF">
      <w:pPr>
        <w:rPr>
          <w:lang w:eastAsia="en-GB"/>
        </w:rPr>
      </w:pPr>
      <w:r>
        <w:rPr>
          <w:lang w:eastAsia="en-GB"/>
        </w:rPr>
        <w:t xml:space="preserve">No additional DoIs made at the meeting.  </w:t>
      </w:r>
    </w:p>
    <w:p w14:paraId="2A004381" w14:textId="6E0A8835" w:rsidR="005E5101" w:rsidRDefault="00C7021E" w:rsidP="005E5101">
      <w:pPr>
        <w:pStyle w:val="RockburnHeadingLevel2"/>
        <w:numPr>
          <w:ilvl w:val="0"/>
          <w:numId w:val="8"/>
        </w:numPr>
        <w:spacing w:before="0"/>
      </w:pPr>
      <w:r>
        <w:t>Police Report</w:t>
      </w:r>
    </w:p>
    <w:p w14:paraId="2C038B50" w14:textId="0899E4FA" w:rsidR="001A2957" w:rsidRPr="001A2957" w:rsidRDefault="00C37AD9" w:rsidP="001A2957">
      <w:pPr>
        <w:rPr>
          <w:lang w:eastAsia="en-GB"/>
        </w:rPr>
      </w:pPr>
      <w:r>
        <w:rPr>
          <w:lang w:eastAsia="en-GB"/>
        </w:rPr>
        <w:t xml:space="preserve">No </w:t>
      </w:r>
      <w:r w:rsidR="00122D22">
        <w:rPr>
          <w:lang w:eastAsia="en-GB"/>
        </w:rPr>
        <w:t>police</w:t>
      </w:r>
      <w:r>
        <w:rPr>
          <w:lang w:eastAsia="en-GB"/>
        </w:rPr>
        <w:t xml:space="preserve"> presence.  Report was </w:t>
      </w:r>
      <w:r w:rsidR="00122D22">
        <w:rPr>
          <w:lang w:eastAsia="en-GB"/>
        </w:rPr>
        <w:t>circulated</w:t>
      </w:r>
      <w:r>
        <w:rPr>
          <w:lang w:eastAsia="en-GB"/>
        </w:rPr>
        <w:t xml:space="preserve"> and provided below for information.  </w:t>
      </w:r>
      <w:r w:rsidR="001A2957">
        <w:rPr>
          <w:lang w:eastAsia="en-GB"/>
        </w:rPr>
        <w:t xml:space="preserve">  </w:t>
      </w:r>
    </w:p>
    <w:p w14:paraId="55E5F4FD" w14:textId="6C1E9233" w:rsidR="005E5101" w:rsidRDefault="005E5101">
      <w:pPr>
        <w:pStyle w:val="RockburnHeadingLevel2"/>
        <w:numPr>
          <w:ilvl w:val="0"/>
          <w:numId w:val="8"/>
        </w:numPr>
      </w:pPr>
      <w:r>
        <w:t>Presentation by Open Reach</w:t>
      </w:r>
    </w:p>
    <w:p w14:paraId="6A3DCBA9" w14:textId="0DC507F5" w:rsidR="00C37AD9" w:rsidRDefault="00C37AD9" w:rsidP="001A2957">
      <w:pPr>
        <w:rPr>
          <w:lang w:eastAsia="en-GB"/>
        </w:rPr>
      </w:pPr>
      <w:r>
        <w:rPr>
          <w:lang w:eastAsia="en-GB"/>
        </w:rPr>
        <w:t xml:space="preserve">Open Reach team made a short presentation on the ongoing work on Full Fibre network in this area. This work is being undertaken as part of a recent Scottish Government programme to enable upgrades to the system for rural communities.  Work goes exchange by exchange. Coulport live, Kilcreggan ongoing and Clynder exchange in progress.  Most property should be able to connect to ‘full fibre’ in the next few months.  Properties can check the progress using </w:t>
      </w:r>
      <w:hyperlink r:id="rId8" w:history="1">
        <w:r w:rsidR="00147D8D" w:rsidRPr="002666FC">
          <w:rPr>
            <w:rStyle w:val="Hyperlink"/>
            <w:lang w:eastAsia="en-GB"/>
          </w:rPr>
          <w:t>www.openreach.co.uk/updateme/</w:t>
        </w:r>
      </w:hyperlink>
      <w:r>
        <w:rPr>
          <w:lang w:eastAsia="en-GB"/>
        </w:rPr>
        <w:t xml:space="preserve"> .  This enables updates to be sent if full fibre not yet available.  </w:t>
      </w:r>
    </w:p>
    <w:p w14:paraId="55BD7367" w14:textId="5A7D5810" w:rsidR="001A2957" w:rsidRDefault="001A2957" w:rsidP="001A2957">
      <w:pPr>
        <w:rPr>
          <w:lang w:eastAsia="en-GB"/>
        </w:rPr>
      </w:pPr>
      <w:r>
        <w:rPr>
          <w:lang w:eastAsia="en-GB"/>
        </w:rPr>
        <w:t xml:space="preserve"> </w:t>
      </w:r>
      <w:r w:rsidR="00C37AD9">
        <w:rPr>
          <w:lang w:eastAsia="en-GB"/>
        </w:rPr>
        <w:t>Discussion also took place about the PSDN network</w:t>
      </w:r>
      <w:r w:rsidR="00122D22">
        <w:rPr>
          <w:lang w:eastAsia="en-GB"/>
        </w:rPr>
        <w:t xml:space="preserve"> (old copper wire)</w:t>
      </w:r>
      <w:r w:rsidR="00C37AD9">
        <w:rPr>
          <w:lang w:eastAsia="en-GB"/>
        </w:rPr>
        <w:t xml:space="preserve"> switch off i.e. the switch to Digital Voice which is now planned for January 2027.  This does poses issues for resilience planning including issues of battery back up (too short) and access to mobile masts</w:t>
      </w:r>
      <w:r w:rsidR="00BC7ECB">
        <w:rPr>
          <w:lang w:eastAsia="en-GB"/>
        </w:rPr>
        <w:t xml:space="preserve"> for long outages when their power systems are not capable of handling long power </w:t>
      </w:r>
      <w:r w:rsidR="00122D22">
        <w:rPr>
          <w:lang w:eastAsia="en-GB"/>
        </w:rPr>
        <w:t>downtimes</w:t>
      </w:r>
      <w:r w:rsidR="00BC7ECB">
        <w:rPr>
          <w:lang w:eastAsia="en-GB"/>
        </w:rPr>
        <w:t xml:space="preserve"> e.g. during Storm Eowyn where people in Kilcreggan were out for 2+ days.  Telecare etc remains difficult as well as the current battery backups can be too short for rural outages.  </w:t>
      </w:r>
    </w:p>
    <w:p w14:paraId="0B1BFB56" w14:textId="1551AE6C" w:rsidR="000874FD" w:rsidRDefault="00BC7ECB" w:rsidP="001A2957">
      <w:pPr>
        <w:rPr>
          <w:lang w:eastAsia="en-GB"/>
        </w:rPr>
      </w:pPr>
      <w:r>
        <w:rPr>
          <w:lang w:eastAsia="en-GB"/>
        </w:rPr>
        <w:lastRenderedPageBreak/>
        <w:t xml:space="preserve">The CC thanked the team for coming and the clear presentation.  Additional material will be sent to the Secretary for posting more widely on social media, website etc.  </w:t>
      </w:r>
    </w:p>
    <w:p w14:paraId="2946060C" w14:textId="04486DAE" w:rsidR="005E2EB3" w:rsidRPr="001A2957" w:rsidRDefault="005E2EB3" w:rsidP="001A2957">
      <w:pPr>
        <w:rPr>
          <w:lang w:eastAsia="en-GB"/>
        </w:rPr>
      </w:pPr>
      <w:r>
        <w:rPr>
          <w:lang w:eastAsia="en-GB"/>
        </w:rPr>
        <w:t>[Note that the Craigrownie parking issues were discussed here – see below]</w:t>
      </w:r>
    </w:p>
    <w:p w14:paraId="153D1C26" w14:textId="39A04E3B" w:rsidR="00986D9E" w:rsidRPr="00E65948" w:rsidRDefault="00BC3569">
      <w:pPr>
        <w:pStyle w:val="RockburnHeadingLevel2"/>
        <w:numPr>
          <w:ilvl w:val="0"/>
          <w:numId w:val="8"/>
        </w:numPr>
      </w:pPr>
      <w:r>
        <w:t xml:space="preserve">Minutes of the </w:t>
      </w:r>
      <w:r w:rsidR="00986D9E" w:rsidRPr="00E65948">
        <w:t>CC meeting</w:t>
      </w:r>
      <w:r w:rsidR="00E97B2E">
        <w:t xml:space="preserve">s as follows:  </w:t>
      </w:r>
    </w:p>
    <w:p w14:paraId="73ABE3E5" w14:textId="47060D9D" w:rsidR="00A325D1" w:rsidRPr="004B4E0C" w:rsidRDefault="006F2AF2" w:rsidP="004B4E0C">
      <w:pPr>
        <w:pStyle w:val="ListParagraph"/>
        <w:numPr>
          <w:ilvl w:val="0"/>
          <w:numId w:val="12"/>
        </w:numPr>
      </w:pPr>
      <w:r w:rsidRPr="00C37AD9">
        <w:rPr>
          <w:b/>
          <w:bCs/>
        </w:rPr>
        <w:t xml:space="preserve">Adoption and signature of minutes from </w:t>
      </w:r>
      <w:r w:rsidR="00C4604F" w:rsidRPr="00C37AD9">
        <w:rPr>
          <w:b/>
          <w:bCs/>
        </w:rPr>
        <w:t>10</w:t>
      </w:r>
      <w:r w:rsidR="00C4604F" w:rsidRPr="00C37AD9">
        <w:rPr>
          <w:b/>
          <w:bCs/>
          <w:vertAlign w:val="superscript"/>
        </w:rPr>
        <w:t>th</w:t>
      </w:r>
      <w:r w:rsidR="00C4604F" w:rsidRPr="00C37AD9">
        <w:rPr>
          <w:b/>
          <w:bCs/>
        </w:rPr>
        <w:t xml:space="preserve"> March</w:t>
      </w:r>
      <w:r w:rsidR="00F14FD0" w:rsidRPr="00C37AD9">
        <w:rPr>
          <w:b/>
          <w:bCs/>
        </w:rPr>
        <w:t xml:space="preserve"> 2</w:t>
      </w:r>
      <w:r w:rsidRPr="00C37AD9">
        <w:rPr>
          <w:b/>
          <w:bCs/>
        </w:rPr>
        <w:t>026</w:t>
      </w:r>
      <w:r w:rsidR="00C37AD9" w:rsidRPr="00C37AD9">
        <w:rPr>
          <w:b/>
          <w:bCs/>
        </w:rPr>
        <w:t>.</w:t>
      </w:r>
      <w:r w:rsidR="00C37AD9">
        <w:t xml:space="preserve">  Proposed ND / KB and signed</w:t>
      </w:r>
      <w:r w:rsidR="004B4E0C">
        <w:t xml:space="preserve">. </w:t>
      </w:r>
      <w:r w:rsidR="002D110A" w:rsidRPr="004B4E0C">
        <w:rPr>
          <w:b/>
          <w:bCs/>
        </w:rPr>
        <w:t xml:space="preserve">Actions / items not included on the </w:t>
      </w:r>
      <w:r w:rsidR="003B71A8" w:rsidRPr="004B4E0C">
        <w:rPr>
          <w:b/>
          <w:bCs/>
        </w:rPr>
        <w:t>agenda.</w:t>
      </w:r>
      <w:r w:rsidR="00C37AD9" w:rsidRPr="004B4E0C">
        <w:rPr>
          <w:b/>
          <w:bCs/>
        </w:rPr>
        <w:tab/>
      </w:r>
    </w:p>
    <w:p w14:paraId="47ED15A0" w14:textId="1F70C430" w:rsidR="00C37AD9" w:rsidRPr="00122D22" w:rsidRDefault="00C37AD9" w:rsidP="00C37AD9">
      <w:pPr>
        <w:pStyle w:val="ListParagraph"/>
        <w:numPr>
          <w:ilvl w:val="1"/>
          <w:numId w:val="12"/>
        </w:numPr>
        <w:rPr>
          <w:b/>
          <w:bCs/>
        </w:rPr>
      </w:pPr>
      <w:r w:rsidRPr="00C37AD9">
        <w:rPr>
          <w:b/>
          <w:bCs/>
        </w:rPr>
        <w:t>Contact with HMNB Clyde – Coulport</w:t>
      </w:r>
      <w:r>
        <w:t xml:space="preserve">.  There will be a new Commodore of HMNB in a couple of months.  The Secretary did meet the local person designated to </w:t>
      </w:r>
      <w:proofErr w:type="gramStart"/>
      <w:r>
        <w:t>liaise</w:t>
      </w:r>
      <w:proofErr w:type="gramEnd"/>
      <w:r>
        <w:t xml:space="preserve"> with the CC.  Agreed and the CC </w:t>
      </w:r>
      <w:proofErr w:type="gramStart"/>
      <w:r>
        <w:t>accepted</w:t>
      </w:r>
      <w:proofErr w:type="gramEnd"/>
      <w:r>
        <w:t xml:space="preserve"> that the engagement with Coulport should </w:t>
      </w:r>
      <w:proofErr w:type="gramStart"/>
      <w:r>
        <w:t>be picked</w:t>
      </w:r>
      <w:proofErr w:type="gramEnd"/>
      <w:r>
        <w:t xml:space="preserve"> up post August 2026 election.  </w:t>
      </w:r>
    </w:p>
    <w:p w14:paraId="7D1AFCDA" w14:textId="77777777" w:rsidR="00122D22" w:rsidRPr="0037141F" w:rsidRDefault="00122D22" w:rsidP="00122D22">
      <w:pPr>
        <w:pStyle w:val="ListParagraph"/>
        <w:ind w:left="1440"/>
        <w:rPr>
          <w:b/>
          <w:bCs/>
        </w:rPr>
      </w:pPr>
    </w:p>
    <w:p w14:paraId="57103707" w14:textId="36F4CBCD" w:rsidR="00E97B2E" w:rsidRPr="00122D22" w:rsidRDefault="00125133" w:rsidP="00266AFD">
      <w:pPr>
        <w:pStyle w:val="RockburnHeadingLevel2"/>
        <w:numPr>
          <w:ilvl w:val="0"/>
          <w:numId w:val="8"/>
        </w:numPr>
        <w:spacing w:before="0"/>
      </w:pPr>
      <w:r w:rsidRPr="00122D22">
        <w:t>C</w:t>
      </w:r>
      <w:r w:rsidR="00E27C1F" w:rsidRPr="00122D22">
        <w:t>onveno</w:t>
      </w:r>
      <w:r w:rsidR="007558D7" w:rsidRPr="00122D22">
        <w:t>r</w:t>
      </w:r>
      <w:r w:rsidR="00A8401D" w:rsidRPr="00122D22">
        <w:t xml:space="preserve"> </w:t>
      </w:r>
    </w:p>
    <w:p w14:paraId="5DB3B80D" w14:textId="0A1473FC" w:rsidR="0037141F" w:rsidRDefault="0037141F" w:rsidP="0037141F">
      <w:pPr>
        <w:pStyle w:val="ListParagraph"/>
        <w:numPr>
          <w:ilvl w:val="0"/>
          <w:numId w:val="12"/>
        </w:numPr>
      </w:pPr>
      <w:r w:rsidRPr="00E868A2">
        <w:rPr>
          <w:b/>
          <w:bCs/>
        </w:rPr>
        <w:t>Glasgow University Transformative Action for Resilient Coastal Communities</w:t>
      </w:r>
      <w:r w:rsidR="00A13B3E" w:rsidRPr="00E868A2">
        <w:rPr>
          <w:b/>
          <w:bCs/>
        </w:rPr>
        <w:t xml:space="preserve"> (TRACC)</w:t>
      </w:r>
      <w:r w:rsidR="00981E1C" w:rsidRPr="00E868A2">
        <w:rPr>
          <w:b/>
          <w:bCs/>
        </w:rPr>
        <w:t>:</w:t>
      </w:r>
      <w:r w:rsidR="00981E1C">
        <w:t xml:space="preserve">  </w:t>
      </w:r>
      <w:r w:rsidR="00E868A2">
        <w:t>The Secretary had a</w:t>
      </w:r>
      <w:r w:rsidR="00F062F1">
        <w:t>n</w:t>
      </w:r>
      <w:r w:rsidR="00E868A2">
        <w:t xml:space="preserve"> </w:t>
      </w:r>
      <w:r w:rsidR="00981E1C">
        <w:t>Interview with the researchers</w:t>
      </w:r>
      <w:r w:rsidR="00E868A2">
        <w:t xml:space="preserve"> (Greenwich, Glasgow and Strathclyde) on issues of community council engagement.  Pointed out the differences of Scottish Community Councils and English Parish Councils.  Work is ongoing on their revised research protocol.  The OC Clearwater group will </w:t>
      </w:r>
      <w:proofErr w:type="gramStart"/>
      <w:r w:rsidR="00E868A2">
        <w:t>be kept</w:t>
      </w:r>
      <w:proofErr w:type="gramEnd"/>
      <w:r w:rsidR="00E868A2">
        <w:t xml:space="preserve"> ‘in the loop’ as work moves forward.  </w:t>
      </w:r>
      <w:r w:rsidR="00981E1C">
        <w:t xml:space="preserve"> </w:t>
      </w:r>
      <w:r w:rsidR="00A13B3E">
        <w:t xml:space="preserve"> </w:t>
      </w:r>
      <w:r w:rsidR="00E868A2">
        <w:t xml:space="preserve">Critical issue will be engagement, </w:t>
      </w:r>
      <w:proofErr w:type="gramStart"/>
      <w:r w:rsidR="00E868A2">
        <w:t>in due course</w:t>
      </w:r>
      <w:proofErr w:type="gramEnd"/>
      <w:r w:rsidR="00E868A2">
        <w:t xml:space="preserve">, with the Clyde Marine Management Plan due shortly now the SG elections are over.  </w:t>
      </w:r>
    </w:p>
    <w:p w14:paraId="69969527" w14:textId="77777777" w:rsidR="00122D22" w:rsidRDefault="00122D22" w:rsidP="00122D22">
      <w:pPr>
        <w:pStyle w:val="ListParagraph"/>
      </w:pPr>
    </w:p>
    <w:p w14:paraId="354A9838" w14:textId="77777777" w:rsidR="00E868A2" w:rsidRPr="00E868A2" w:rsidRDefault="00E868A2" w:rsidP="00E868A2">
      <w:pPr>
        <w:pStyle w:val="ListParagraph"/>
        <w:numPr>
          <w:ilvl w:val="0"/>
          <w:numId w:val="12"/>
        </w:numPr>
        <w:rPr>
          <w:lang w:val="en-GB"/>
        </w:rPr>
      </w:pPr>
      <w:r>
        <w:rPr>
          <w:b/>
          <w:bCs/>
        </w:rPr>
        <w:t xml:space="preserve">Community Council Elections 2026:  </w:t>
      </w:r>
      <w:r>
        <w:t xml:space="preserve">A&amp;B Council will be publishing key material shortly.  The timetable </w:t>
      </w:r>
      <w:proofErr w:type="gramStart"/>
      <w:r>
        <w:t>is given</w:t>
      </w:r>
      <w:proofErr w:type="gramEnd"/>
      <w:r>
        <w:t xml:space="preserve"> below.  CC will publish material / links on FB / Website for </w:t>
      </w:r>
      <w:proofErr w:type="gramStart"/>
      <w:r>
        <w:t>local residents</w:t>
      </w:r>
      <w:proofErr w:type="gramEnd"/>
      <w:r>
        <w:t xml:space="preserve">.  Posters will also </w:t>
      </w:r>
      <w:proofErr w:type="gramStart"/>
      <w:r>
        <w:t>be displayed</w:t>
      </w:r>
      <w:proofErr w:type="gramEnd"/>
      <w:r>
        <w:t xml:space="preserve"> in the usual places once info (web links / QR codes) </w:t>
      </w:r>
      <w:proofErr w:type="gramStart"/>
      <w:r>
        <w:t>are</w:t>
      </w:r>
      <w:proofErr w:type="gramEnd"/>
      <w:r>
        <w:t xml:space="preserve"> available.  CC can use their personal networks to discuss the CC roles and responsibilities and elections process to encourage participation.  </w:t>
      </w:r>
    </w:p>
    <w:p w14:paraId="5FD6FBD1" w14:textId="2AE88532" w:rsidR="00981E1C" w:rsidRPr="00E868A2" w:rsidRDefault="00E868A2" w:rsidP="00E868A2">
      <w:pPr>
        <w:pStyle w:val="ListParagraph"/>
        <w:rPr>
          <w:lang w:val="en-GB"/>
        </w:rPr>
      </w:pPr>
      <w:r>
        <w:t>During the process from 4</w:t>
      </w:r>
      <w:r w:rsidRPr="00E868A2">
        <w:rPr>
          <w:vertAlign w:val="superscript"/>
        </w:rPr>
        <w:t>th</w:t>
      </w:r>
      <w:r>
        <w:t xml:space="preserve"> June to 21</w:t>
      </w:r>
      <w:r w:rsidRPr="00E868A2">
        <w:rPr>
          <w:vertAlign w:val="superscript"/>
        </w:rPr>
        <w:t>st</w:t>
      </w:r>
      <w:r>
        <w:t xml:space="preserve"> August the community council remains in place.  See below from A&amp;B Council and previously circulated (Dec 2025)</w:t>
      </w:r>
    </w:p>
    <w:p w14:paraId="06385015" w14:textId="77777777" w:rsidR="009924FE" w:rsidRDefault="009924FE" w:rsidP="009924FE">
      <w:pPr>
        <w:pStyle w:val="ListParagraph"/>
        <w:rPr>
          <w:b/>
          <w:bCs/>
          <w:i/>
          <w:iCs/>
          <w:lang w:val="en-GB"/>
        </w:rPr>
      </w:pPr>
    </w:p>
    <w:p w14:paraId="58CF588B" w14:textId="5BB69328" w:rsidR="00E868A2" w:rsidRDefault="00981E1C" w:rsidP="009924FE">
      <w:pPr>
        <w:pStyle w:val="ListParagraph"/>
        <w:rPr>
          <w:lang w:val="en-GB"/>
        </w:rPr>
      </w:pPr>
      <w:r w:rsidRPr="00E868A2">
        <w:rPr>
          <w:b/>
          <w:bCs/>
          <w:i/>
          <w:iCs/>
          <w:lang w:val="en-GB"/>
        </w:rPr>
        <w:t>The current Community Council remains in place until the date of the Election, which is 20 August 2026 and can continue with the normal/core functions until this date.  From this date, until the first meeting, which will be called by the Returning Officer and will take place within 21 days of the date of the Election, or as soon as practicable thereafter, no business can be conducted.  The Community Council can operate fully following this meeting where the business will include the adoption of a Constitution and Standing Orders and the appointment of office-bearers.</w:t>
      </w:r>
      <w:r w:rsidRPr="00981E1C">
        <w:rPr>
          <w:lang w:val="en-GB"/>
        </w:rPr>
        <w:t>   </w:t>
      </w:r>
    </w:p>
    <w:p w14:paraId="6B5B5426" w14:textId="77777777" w:rsidR="00E868A2" w:rsidRDefault="00E868A2" w:rsidP="00E868A2">
      <w:pPr>
        <w:pStyle w:val="ListParagraph"/>
        <w:rPr>
          <w:lang w:val="en-GB"/>
        </w:rPr>
      </w:pPr>
    </w:p>
    <w:p w14:paraId="182B3CDD" w14:textId="460774AB" w:rsidR="00E868A2" w:rsidRPr="00E868A2" w:rsidRDefault="00E868A2" w:rsidP="00E868A2">
      <w:pPr>
        <w:pStyle w:val="ListParagraph"/>
        <w:rPr>
          <w:lang w:val="en-GB"/>
        </w:rPr>
      </w:pPr>
      <w:r>
        <w:rPr>
          <w:lang w:val="en-GB"/>
        </w:rPr>
        <w:t>The Secretary will write to the A&amp;B Governance team indicating that we have a planned meeting booked on the 8</w:t>
      </w:r>
      <w:r w:rsidRPr="00E868A2">
        <w:rPr>
          <w:vertAlign w:val="superscript"/>
          <w:lang w:val="en-GB"/>
        </w:rPr>
        <w:t>th</w:t>
      </w:r>
      <w:r>
        <w:rPr>
          <w:lang w:val="en-GB"/>
        </w:rPr>
        <w:t xml:space="preserve"> September and that they may wish to use that date / booking for the inaugural meeting (within the 21 day </w:t>
      </w:r>
      <w:r w:rsidR="00441412">
        <w:rPr>
          <w:lang w:val="en-GB"/>
        </w:rPr>
        <w:t>post-election</w:t>
      </w:r>
      <w:r>
        <w:rPr>
          <w:lang w:val="en-GB"/>
        </w:rPr>
        <w:t xml:space="preserve"> period).  </w:t>
      </w:r>
    </w:p>
    <w:p w14:paraId="43E4802E" w14:textId="77777777" w:rsidR="009924FE" w:rsidRDefault="009924FE" w:rsidP="009924FE">
      <w:pPr>
        <w:pStyle w:val="ListParagraph"/>
      </w:pPr>
    </w:p>
    <w:p w14:paraId="48D5870A" w14:textId="77777777" w:rsidR="009924FE" w:rsidRDefault="009924FE" w:rsidP="000708FF">
      <w:pPr>
        <w:pStyle w:val="ListParagraph"/>
        <w:numPr>
          <w:ilvl w:val="0"/>
          <w:numId w:val="12"/>
        </w:numPr>
      </w:pPr>
      <w:r w:rsidRPr="009924FE">
        <w:rPr>
          <w:b/>
          <w:bCs/>
        </w:rPr>
        <w:t>The Secretary attended the Helensburgh and Lomond Community Planning Partnership meeting on the 12</w:t>
      </w:r>
      <w:r w:rsidRPr="009924FE">
        <w:rPr>
          <w:b/>
          <w:bCs/>
          <w:vertAlign w:val="superscript"/>
        </w:rPr>
        <w:t>th</w:t>
      </w:r>
      <w:r w:rsidRPr="009924FE">
        <w:rPr>
          <w:b/>
          <w:bCs/>
        </w:rPr>
        <w:t xml:space="preserve"> May.</w:t>
      </w:r>
      <w:r>
        <w:t xml:space="preserve">  Key issues raised (</w:t>
      </w:r>
      <w:proofErr w:type="gramStart"/>
      <w:r>
        <w:t>some</w:t>
      </w:r>
      <w:proofErr w:type="gramEnd"/>
      <w:r>
        <w:t xml:space="preserve"> overlap with the CC agenda):  </w:t>
      </w:r>
    </w:p>
    <w:p w14:paraId="62F68739" w14:textId="77777777" w:rsidR="009924FE" w:rsidRDefault="009924FE" w:rsidP="009924FE">
      <w:pPr>
        <w:pStyle w:val="ListParagraph"/>
        <w:numPr>
          <w:ilvl w:val="1"/>
          <w:numId w:val="12"/>
        </w:numPr>
      </w:pPr>
      <w:r>
        <w:t xml:space="preserve">Transport Scotland Ferry Report – as below.  </w:t>
      </w:r>
    </w:p>
    <w:p w14:paraId="047CB049" w14:textId="77777777" w:rsidR="009924FE" w:rsidRDefault="009924FE" w:rsidP="009924FE">
      <w:pPr>
        <w:pStyle w:val="ListParagraph"/>
        <w:numPr>
          <w:ilvl w:val="1"/>
          <w:numId w:val="12"/>
        </w:numPr>
      </w:pPr>
      <w:r>
        <w:t xml:space="preserve">Car-pool sharing study </w:t>
      </w:r>
      <w:proofErr w:type="gramStart"/>
      <w:r>
        <w:t>being proposed</w:t>
      </w:r>
      <w:proofErr w:type="gramEnd"/>
      <w:r>
        <w:t xml:space="preserve"> and suggested that it include an analysis of the impact on bus service provision, especially in rural areas.  </w:t>
      </w:r>
    </w:p>
    <w:p w14:paraId="0E326C0F" w14:textId="77777777" w:rsidR="009924FE" w:rsidRDefault="009924FE" w:rsidP="009924FE">
      <w:pPr>
        <w:pStyle w:val="ListParagraph"/>
        <w:numPr>
          <w:ilvl w:val="1"/>
          <w:numId w:val="12"/>
        </w:numPr>
      </w:pPr>
      <w:r>
        <w:t xml:space="preserve">Climate Ready Region – Argyll &amp; Bute.  Study just </w:t>
      </w:r>
      <w:proofErr w:type="gramStart"/>
      <w:r>
        <w:t>being finalized</w:t>
      </w:r>
      <w:proofErr w:type="gramEnd"/>
      <w:r>
        <w:t xml:space="preserve"> and asked if this material would </w:t>
      </w:r>
      <w:proofErr w:type="gramStart"/>
      <w:r>
        <w:t>be included</w:t>
      </w:r>
      <w:proofErr w:type="gramEnd"/>
      <w:r>
        <w:t xml:space="preserve"> in the A&amp;B Climate Evidence Paper for LDP3.  That is to </w:t>
      </w:r>
      <w:proofErr w:type="gramStart"/>
      <w:r>
        <w:t>be explored</w:t>
      </w:r>
      <w:proofErr w:type="gramEnd"/>
      <w:r>
        <w:t xml:space="preserve">.  </w:t>
      </w:r>
    </w:p>
    <w:p w14:paraId="3DAD8A3A" w14:textId="3D14A2A8" w:rsidR="00C4604F" w:rsidRDefault="009924FE" w:rsidP="009924FE">
      <w:pPr>
        <w:pStyle w:val="ListParagraph"/>
        <w:numPr>
          <w:ilvl w:val="1"/>
          <w:numId w:val="12"/>
        </w:numPr>
      </w:pPr>
      <w:r>
        <w:lastRenderedPageBreak/>
        <w:t xml:space="preserve">Work on Community Wealth Building to progress now that the necessary legal framework is in place.  Could be an important topic for business / regeneration / repopulation and HMNB expansion so that benefits of procurement, expenditure </w:t>
      </w:r>
      <w:proofErr w:type="gramStart"/>
      <w:r w:rsidR="004B4E0C">
        <w:t>etc</w:t>
      </w:r>
      <w:proofErr w:type="gramEnd"/>
      <w:r>
        <w:t xml:space="preserve"> remain, as far as practical in the local area.  </w:t>
      </w:r>
    </w:p>
    <w:p w14:paraId="3E3EDB34" w14:textId="071FD760" w:rsidR="009924FE" w:rsidRDefault="009924FE" w:rsidP="009924FE">
      <w:pPr>
        <w:pStyle w:val="ListParagraph"/>
        <w:numPr>
          <w:ilvl w:val="1"/>
          <w:numId w:val="12"/>
        </w:numPr>
      </w:pPr>
      <w:r>
        <w:t>Next meeting of H&amp;L CPP on the 18</w:t>
      </w:r>
      <w:r w:rsidRPr="009924FE">
        <w:rPr>
          <w:vertAlign w:val="superscript"/>
        </w:rPr>
        <w:t>th</w:t>
      </w:r>
      <w:r>
        <w:t xml:space="preserve"> August.  The minutes of the 12</w:t>
      </w:r>
      <w:r w:rsidRPr="009924FE">
        <w:rPr>
          <w:vertAlign w:val="superscript"/>
        </w:rPr>
        <w:t>th</w:t>
      </w:r>
      <w:r>
        <w:t xml:space="preserve"> May and future agenda will </w:t>
      </w:r>
      <w:proofErr w:type="gramStart"/>
      <w:r>
        <w:t>be circulated</w:t>
      </w:r>
      <w:proofErr w:type="gramEnd"/>
      <w:r>
        <w:t xml:space="preserve"> to CC members </w:t>
      </w:r>
      <w:proofErr w:type="gramStart"/>
      <w:r>
        <w:t>in due course</w:t>
      </w:r>
      <w:proofErr w:type="gramEnd"/>
      <w:r>
        <w:t xml:space="preserve">.  </w:t>
      </w:r>
    </w:p>
    <w:p w14:paraId="3D8B4DB9" w14:textId="77777777" w:rsidR="00E177FA" w:rsidRDefault="00E177FA" w:rsidP="009924FE">
      <w:pPr>
        <w:pStyle w:val="ListParagraph"/>
      </w:pPr>
    </w:p>
    <w:p w14:paraId="44C33504" w14:textId="5A22C61D" w:rsidR="00C4604F" w:rsidRDefault="00C4604F" w:rsidP="000708FF">
      <w:pPr>
        <w:pStyle w:val="ListParagraph"/>
        <w:numPr>
          <w:ilvl w:val="0"/>
          <w:numId w:val="12"/>
        </w:numPr>
      </w:pPr>
      <w:r w:rsidRPr="00E177FA">
        <w:rPr>
          <w:b/>
          <w:bCs/>
        </w:rPr>
        <w:t xml:space="preserve">Dates for </w:t>
      </w:r>
      <w:r w:rsidR="00013A69">
        <w:rPr>
          <w:b/>
          <w:bCs/>
        </w:rPr>
        <w:t xml:space="preserve">the CC </w:t>
      </w:r>
      <w:r w:rsidRPr="00E177FA">
        <w:rPr>
          <w:b/>
          <w:bCs/>
        </w:rPr>
        <w:t>2026/27 sessions</w:t>
      </w:r>
      <w:r>
        <w:t xml:space="preserve"> (which can </w:t>
      </w:r>
      <w:proofErr w:type="gramStart"/>
      <w:r>
        <w:t>be modified</w:t>
      </w:r>
      <w:proofErr w:type="gramEnd"/>
      <w:r>
        <w:t xml:space="preserve"> post 2026 CC elections)</w:t>
      </w:r>
      <w:r w:rsidR="00013A69">
        <w:t xml:space="preserve"> </w:t>
      </w:r>
      <w:proofErr w:type="gramStart"/>
      <w:r w:rsidR="00013A69">
        <w:t>are given</w:t>
      </w:r>
      <w:proofErr w:type="gramEnd"/>
      <w:r w:rsidR="00013A69">
        <w:t xml:space="preserve"> below.</w:t>
      </w:r>
      <w:r w:rsidR="00981E1C">
        <w:t xml:space="preserve">.  </w:t>
      </w:r>
      <w:r w:rsidR="00013A69">
        <w:t xml:space="preserve">These will </w:t>
      </w:r>
      <w:proofErr w:type="gramStart"/>
      <w:r w:rsidR="00013A69">
        <w:t>be submitted</w:t>
      </w:r>
      <w:proofErr w:type="gramEnd"/>
      <w:r w:rsidR="00013A69">
        <w:t xml:space="preserve"> to the AGM on the 9</w:t>
      </w:r>
      <w:r w:rsidR="00013A69" w:rsidRPr="00013A69">
        <w:rPr>
          <w:vertAlign w:val="superscript"/>
        </w:rPr>
        <w:t>th</w:t>
      </w:r>
      <w:r w:rsidR="00013A69">
        <w:t xml:space="preserve"> June with the caveat that the new CC could adjust the dates.  </w:t>
      </w:r>
      <w:r w:rsidR="00BF59AD">
        <w:t xml:space="preserve">  </w:t>
      </w:r>
    </w:p>
    <w:p w14:paraId="2B450F41" w14:textId="77777777" w:rsidR="00884F62" w:rsidRDefault="00884F62" w:rsidP="00884F62">
      <w:pPr>
        <w:pStyle w:val="ListParagraph"/>
      </w:pPr>
    </w:p>
    <w:p w14:paraId="3110CD93" w14:textId="764C5723" w:rsidR="00F86EF0" w:rsidRDefault="00F86EF0" w:rsidP="000708FF">
      <w:pPr>
        <w:pStyle w:val="ListParagraph"/>
        <w:numPr>
          <w:ilvl w:val="0"/>
          <w:numId w:val="12"/>
        </w:numPr>
      </w:pPr>
      <w:r w:rsidRPr="004E4FB5">
        <w:rPr>
          <w:b/>
          <w:bCs/>
        </w:rPr>
        <w:t>Meeting with A&amp;B Council Repopulation research team</w:t>
      </w:r>
      <w:r w:rsidR="00884F62">
        <w:t xml:space="preserve"> </w:t>
      </w:r>
      <w:r w:rsidR="004E4FB5">
        <w:t>–</w:t>
      </w:r>
      <w:r w:rsidR="00884F62">
        <w:t xml:space="preserve"> </w:t>
      </w:r>
      <w:r w:rsidR="004E4FB5">
        <w:t xml:space="preserve">small group meeting at request of the research team (two from CC, two from OC and </w:t>
      </w:r>
      <w:proofErr w:type="gramStart"/>
      <w:r w:rsidR="004E4FB5">
        <w:t>1</w:t>
      </w:r>
      <w:proofErr w:type="gramEnd"/>
      <w:r w:rsidR="004E4FB5">
        <w:t xml:space="preserve"> from </w:t>
      </w:r>
      <w:r w:rsidR="00013A69">
        <w:t>Business</w:t>
      </w:r>
      <w:r w:rsidR="004E4FB5">
        <w:t xml:space="preserve"> Group).  </w:t>
      </w:r>
      <w:r w:rsidR="00013A69">
        <w:t>Note that JM felt that a wider inclusion from the CC should have been available.  Online</w:t>
      </w:r>
      <w:r w:rsidR="004E4FB5">
        <w:t xml:space="preserve"> info sessions on the 12</w:t>
      </w:r>
      <w:r w:rsidR="004E4FB5" w:rsidRPr="004E4FB5">
        <w:rPr>
          <w:vertAlign w:val="superscript"/>
        </w:rPr>
        <w:t>th</w:t>
      </w:r>
      <w:r w:rsidR="004E4FB5">
        <w:t xml:space="preserve"> and 14</w:t>
      </w:r>
      <w:r w:rsidR="004E4FB5" w:rsidRPr="004E4FB5">
        <w:rPr>
          <w:vertAlign w:val="superscript"/>
        </w:rPr>
        <w:t>th</w:t>
      </w:r>
      <w:r w:rsidR="004E4FB5">
        <w:t xml:space="preserve"> May.  JM /AS raised a concern that the </w:t>
      </w:r>
      <w:r w:rsidR="00013A69">
        <w:t xml:space="preserve">research </w:t>
      </w:r>
      <w:r w:rsidR="004E4FB5">
        <w:t>team had, in the 12</w:t>
      </w:r>
      <w:r w:rsidR="004E4FB5" w:rsidRPr="004E4FB5">
        <w:rPr>
          <w:vertAlign w:val="superscript"/>
        </w:rPr>
        <w:t>th</w:t>
      </w:r>
      <w:r w:rsidR="004E4FB5">
        <w:t xml:space="preserve"> online meeting said that there had been consultations</w:t>
      </w:r>
      <w:r w:rsidR="005E2EB3">
        <w:t xml:space="preserve"> with the community council.  The question </w:t>
      </w:r>
      <w:proofErr w:type="gramStart"/>
      <w:r w:rsidR="005E2EB3">
        <w:t>was asked</w:t>
      </w:r>
      <w:proofErr w:type="gramEnd"/>
      <w:r w:rsidR="005E2EB3">
        <w:t xml:space="preserve"> as to how the CC would ensure wider consultation with the community</w:t>
      </w:r>
      <w:r w:rsidR="004E4FB5">
        <w:t>.  The Secretary indicated that as she is attending the meeting on the 14</w:t>
      </w:r>
      <w:r w:rsidR="004E4FB5" w:rsidRPr="004E4FB5">
        <w:rPr>
          <w:vertAlign w:val="superscript"/>
        </w:rPr>
        <w:t>th</w:t>
      </w:r>
      <w:r w:rsidR="004E4FB5">
        <w:t xml:space="preserve"> she will make sure this impression </w:t>
      </w:r>
      <w:proofErr w:type="gramStart"/>
      <w:r w:rsidR="004E4FB5">
        <w:t>is corrected</w:t>
      </w:r>
      <w:proofErr w:type="gramEnd"/>
      <w:r w:rsidR="004E4FB5">
        <w:t xml:space="preserve">.  The OC team forwarded the LPP and related documents.  It </w:t>
      </w:r>
      <w:proofErr w:type="gramStart"/>
      <w:r w:rsidR="004E4FB5">
        <w:t>is recognized</w:t>
      </w:r>
      <w:proofErr w:type="gramEnd"/>
      <w:r w:rsidR="004E4FB5">
        <w:t xml:space="preserve"> tha</w:t>
      </w:r>
      <w:r w:rsidR="00013A69">
        <w:t xml:space="preserve">t discussions of </w:t>
      </w:r>
      <w:r w:rsidR="004E4FB5">
        <w:t xml:space="preserve">re-population is an issue that raises strong emotions but there are people who would like to see local growth including housing for young people and those who are </w:t>
      </w:r>
      <w:r w:rsidR="00122D22">
        <w:t>averse</w:t>
      </w:r>
      <w:r w:rsidR="004E4FB5">
        <w:t xml:space="preserve"> to any growth in housing.  The Housing Need Survey will </w:t>
      </w:r>
      <w:proofErr w:type="gramStart"/>
      <w:r w:rsidR="004E4FB5">
        <w:t>be shared</w:t>
      </w:r>
      <w:proofErr w:type="gramEnd"/>
      <w:r w:rsidR="004E4FB5">
        <w:t xml:space="preserve">, </w:t>
      </w:r>
      <w:proofErr w:type="gramStart"/>
      <w:r w:rsidR="004E4FB5">
        <w:t>in due course</w:t>
      </w:r>
      <w:proofErr w:type="gramEnd"/>
      <w:r w:rsidR="004E4FB5">
        <w:t xml:space="preserve">, with the research team.  Questions of growth of population to HMNB Clyde expansion cannot </w:t>
      </w:r>
      <w:proofErr w:type="gramStart"/>
      <w:r w:rsidR="004E4FB5">
        <w:t>be overlooked</w:t>
      </w:r>
      <w:proofErr w:type="gramEnd"/>
      <w:r w:rsidR="004E4FB5">
        <w:t xml:space="preserve">.  This is the start of a new phase of the A&amp;B Council </w:t>
      </w:r>
      <w:r w:rsidR="00013A69">
        <w:t xml:space="preserve">repopulation research </w:t>
      </w:r>
      <w:r w:rsidR="004E4FB5">
        <w:t>work</w:t>
      </w:r>
      <w:r w:rsidR="00013A69">
        <w:t xml:space="preserve"> (initial meeting were held over 3 years ago and the outline report was not made available publicly) but the process </w:t>
      </w:r>
      <w:r w:rsidR="004E4FB5">
        <w:t xml:space="preserve">can be used to start a conversation locally on housing and population growth to enable a diverse demographic that includes people for all services including retained firefighters, carers, medical / educational services as well as local businesses. </w:t>
      </w:r>
    </w:p>
    <w:p w14:paraId="36C0EDF2" w14:textId="77777777" w:rsidR="004E4FB5" w:rsidRDefault="004E4FB5" w:rsidP="004E4FB5">
      <w:pPr>
        <w:pStyle w:val="ListParagraph"/>
      </w:pPr>
    </w:p>
    <w:p w14:paraId="044B19ED" w14:textId="4CB2BECF" w:rsidR="00122D22" w:rsidRDefault="00884F62" w:rsidP="005335CA">
      <w:pPr>
        <w:pStyle w:val="ListParagraph"/>
        <w:numPr>
          <w:ilvl w:val="0"/>
          <w:numId w:val="12"/>
        </w:numPr>
      </w:pPr>
      <w:r>
        <w:rPr>
          <w:b/>
          <w:bCs/>
        </w:rPr>
        <w:t>War Memorial</w:t>
      </w:r>
      <w:r w:rsidR="005335CA">
        <w:rPr>
          <w:b/>
          <w:bCs/>
        </w:rPr>
        <w:t xml:space="preserve">;  </w:t>
      </w:r>
      <w:r w:rsidR="005335CA">
        <w:t xml:space="preserve">Communication from Helensburgh British Legion indicates ownership / management issues resolved and application </w:t>
      </w:r>
      <w:r w:rsidR="00DE4755">
        <w:t>has</w:t>
      </w:r>
      <w:r w:rsidR="00B34923">
        <w:t xml:space="preserve"> </w:t>
      </w:r>
      <w:proofErr w:type="gramStart"/>
      <w:r w:rsidR="005335CA">
        <w:t>been submitted</w:t>
      </w:r>
      <w:proofErr w:type="gramEnd"/>
      <w:r w:rsidR="005335CA">
        <w:t xml:space="preserve">.  Requested the </w:t>
      </w:r>
      <w:r w:rsidR="00B34923">
        <w:t xml:space="preserve">agreed </w:t>
      </w:r>
      <w:r w:rsidR="005335CA">
        <w:t>£100</w:t>
      </w:r>
      <w:r w:rsidR="00B34923">
        <w:t xml:space="preserve"> CC</w:t>
      </w:r>
      <w:r w:rsidR="005335CA">
        <w:t xml:space="preserve"> donation which has </w:t>
      </w:r>
      <w:proofErr w:type="gramStart"/>
      <w:r w:rsidR="005335CA">
        <w:t>been sent</w:t>
      </w:r>
      <w:proofErr w:type="gramEnd"/>
      <w:r w:rsidR="005335CA">
        <w:t xml:space="preserve">.  </w:t>
      </w:r>
      <w:r>
        <w:rPr>
          <w:b/>
          <w:bCs/>
        </w:rPr>
        <w:t xml:space="preserve"> </w:t>
      </w:r>
      <w:r w:rsidR="00981E1C">
        <w:t xml:space="preserve">  </w:t>
      </w:r>
      <w:r w:rsidR="005335CA">
        <w:t xml:space="preserve">An issue has </w:t>
      </w:r>
      <w:proofErr w:type="gramStart"/>
      <w:r w:rsidR="005335CA">
        <w:t>been raised</w:t>
      </w:r>
      <w:proofErr w:type="gramEnd"/>
      <w:r w:rsidR="005335CA">
        <w:t xml:space="preserve"> about possible missing names from the War Memorial.  JM has received (as </w:t>
      </w:r>
      <w:proofErr w:type="gramStart"/>
      <w:r w:rsidR="00B34923">
        <w:t xml:space="preserve">a </w:t>
      </w:r>
      <w:r w:rsidR="005335CA">
        <w:t>Director</w:t>
      </w:r>
      <w:proofErr w:type="gramEnd"/>
      <w:r w:rsidR="005335CA">
        <w:t xml:space="preserve"> of C&amp;K Trust) an email from </w:t>
      </w:r>
      <w:r w:rsidR="004E4FB5">
        <w:t xml:space="preserve">A&amp;B Council.  It </w:t>
      </w:r>
      <w:proofErr w:type="gramStart"/>
      <w:r w:rsidR="004E4FB5">
        <w:t>was also suggested</w:t>
      </w:r>
      <w:proofErr w:type="gramEnd"/>
      <w:r w:rsidR="004E4FB5">
        <w:t xml:space="preserve"> that there are other missing names.  It </w:t>
      </w:r>
      <w:proofErr w:type="gramStart"/>
      <w:r w:rsidR="004E4FB5">
        <w:t>was hoped</w:t>
      </w:r>
      <w:proofErr w:type="gramEnd"/>
      <w:r w:rsidR="004E4FB5">
        <w:t xml:space="preserve"> that updating the War Memorial names during the current upgrade would </w:t>
      </w:r>
      <w:proofErr w:type="gramStart"/>
      <w:r w:rsidR="004E4FB5">
        <w:t>be included</w:t>
      </w:r>
      <w:proofErr w:type="gramEnd"/>
      <w:r w:rsidR="004E4FB5">
        <w:t xml:space="preserve"> – although it </w:t>
      </w:r>
      <w:proofErr w:type="gramStart"/>
      <w:r w:rsidR="004E4FB5">
        <w:t>is recognized</w:t>
      </w:r>
      <w:proofErr w:type="gramEnd"/>
      <w:r w:rsidR="004E4FB5">
        <w:t xml:space="preserve"> that this is often an on-going process as more names </w:t>
      </w:r>
      <w:proofErr w:type="gramStart"/>
      <w:r w:rsidR="004E4FB5">
        <w:t xml:space="preserve">come to </w:t>
      </w:r>
      <w:r w:rsidR="00B34923">
        <w:t>light</w:t>
      </w:r>
      <w:proofErr w:type="gramEnd"/>
      <w:r w:rsidR="004E4FB5">
        <w:t xml:space="preserve"> from past and more recent conflicts.  JM / SL as Directors of C&amp;K Trust </w:t>
      </w:r>
      <w:r w:rsidR="00122D22">
        <w:t>(</w:t>
      </w:r>
      <w:r w:rsidR="004E4FB5">
        <w:t>who own the land</w:t>
      </w:r>
      <w:r w:rsidR="00122D22">
        <w:t>)</w:t>
      </w:r>
      <w:r w:rsidR="004E4FB5">
        <w:t xml:space="preserve"> to </w:t>
      </w:r>
      <w:proofErr w:type="gramStart"/>
      <w:r w:rsidR="004E4FB5">
        <w:t>liaise</w:t>
      </w:r>
      <w:proofErr w:type="gramEnd"/>
      <w:r w:rsidR="004E4FB5">
        <w:t xml:space="preserve"> with Helensburgh British Legion and A&amp;B Council who manage the War Memorial.  </w:t>
      </w:r>
      <w:r>
        <w:t xml:space="preserve"> </w:t>
      </w:r>
    </w:p>
    <w:p w14:paraId="05C53D54" w14:textId="04D1EBAE" w:rsidR="000B7296" w:rsidRPr="005E5101" w:rsidRDefault="00884F62" w:rsidP="00122D22">
      <w:r>
        <w:t xml:space="preserve"> </w:t>
      </w:r>
    </w:p>
    <w:p w14:paraId="6B3F5C49" w14:textId="7607A4A4" w:rsidR="00981E1C" w:rsidRDefault="00981E1C" w:rsidP="005335CA">
      <w:pPr>
        <w:pStyle w:val="RockburnHeadingLevel2"/>
        <w:numPr>
          <w:ilvl w:val="0"/>
          <w:numId w:val="8"/>
        </w:numPr>
        <w:rPr>
          <w:b/>
          <w:szCs w:val="28"/>
        </w:rPr>
      </w:pPr>
      <w:r w:rsidRPr="005335CA">
        <w:rPr>
          <w:b/>
          <w:szCs w:val="28"/>
        </w:rPr>
        <w:t>Treasurer’s Report for 12</w:t>
      </w:r>
      <w:r w:rsidRPr="005335CA">
        <w:rPr>
          <w:b/>
          <w:szCs w:val="28"/>
          <w:vertAlign w:val="superscript"/>
        </w:rPr>
        <w:t>th</w:t>
      </w:r>
      <w:r w:rsidRPr="005335CA">
        <w:rPr>
          <w:b/>
          <w:szCs w:val="28"/>
        </w:rPr>
        <w:t xml:space="preserve"> May 2026</w:t>
      </w:r>
    </w:p>
    <w:p w14:paraId="0BF7FB6C" w14:textId="4A49CD26" w:rsidR="00147D8D" w:rsidRPr="00147D8D" w:rsidRDefault="00147D8D" w:rsidP="00147D8D">
      <w:pPr>
        <w:rPr>
          <w:lang w:eastAsia="en-GB"/>
        </w:rPr>
      </w:pPr>
      <w:r>
        <w:rPr>
          <w:lang w:eastAsia="en-GB"/>
        </w:rPr>
        <w:t xml:space="preserve">The Convenor thanked the Treasurer for the work in preparing the accounts.  </w:t>
      </w:r>
    </w:p>
    <w:p w14:paraId="1C20E541" w14:textId="77777777" w:rsidR="00981E1C" w:rsidRPr="00981E1C" w:rsidRDefault="00981E1C" w:rsidP="005335CA">
      <w:pPr>
        <w:pStyle w:val="ListParagraph"/>
        <w:ind w:left="403"/>
        <w:rPr>
          <w:bCs/>
        </w:rPr>
      </w:pPr>
      <w:r w:rsidRPr="00981E1C">
        <w:rPr>
          <w:bCs/>
        </w:rPr>
        <w:t>Annual accounts for 2025-</w:t>
      </w:r>
      <w:proofErr w:type="gramStart"/>
      <w:r w:rsidRPr="00981E1C">
        <w:rPr>
          <w:bCs/>
        </w:rPr>
        <w:t>2026</w:t>
      </w:r>
      <w:proofErr w:type="gramEnd"/>
      <w:r w:rsidRPr="00981E1C">
        <w:rPr>
          <w:bCs/>
        </w:rPr>
        <w:t xml:space="preserve"> now signed off.  As previously intimated our accounts are more complex this year due to the number of projects, the funds for which are separate from the CC’s funds, although all </w:t>
      </w:r>
      <w:proofErr w:type="gramStart"/>
      <w:r w:rsidRPr="00981E1C">
        <w:rPr>
          <w:bCs/>
        </w:rPr>
        <w:t>are held</w:t>
      </w:r>
      <w:proofErr w:type="gramEnd"/>
      <w:r w:rsidRPr="00981E1C">
        <w:rPr>
          <w:bCs/>
        </w:rPr>
        <w:t xml:space="preserve"> in the same account.</w:t>
      </w:r>
    </w:p>
    <w:p w14:paraId="3507BA38" w14:textId="77777777" w:rsidR="00981E1C" w:rsidRPr="00981E1C" w:rsidRDefault="00981E1C" w:rsidP="005335CA">
      <w:pPr>
        <w:pStyle w:val="ListParagraph"/>
        <w:ind w:left="403"/>
        <w:rPr>
          <w:bCs/>
        </w:rPr>
      </w:pPr>
    </w:p>
    <w:p w14:paraId="047FB463" w14:textId="77777777" w:rsidR="00981E1C" w:rsidRPr="00981E1C" w:rsidRDefault="00981E1C" w:rsidP="005335CA">
      <w:pPr>
        <w:pStyle w:val="ListParagraph"/>
        <w:ind w:left="403"/>
        <w:rPr>
          <w:bCs/>
        </w:rPr>
      </w:pPr>
      <w:r w:rsidRPr="00981E1C">
        <w:rPr>
          <w:bCs/>
        </w:rPr>
        <w:t xml:space="preserve">Depending on what happens in the future, the project entries may have to </w:t>
      </w:r>
      <w:proofErr w:type="gramStart"/>
      <w:r w:rsidRPr="00981E1C">
        <w:rPr>
          <w:bCs/>
        </w:rPr>
        <w:t>be grouped</w:t>
      </w:r>
      <w:proofErr w:type="gramEnd"/>
      <w:r w:rsidRPr="00981E1C">
        <w:rPr>
          <w:bCs/>
        </w:rPr>
        <w:t>, which means overall the entries will not be in date order – not the usual way for accounts.</w:t>
      </w:r>
    </w:p>
    <w:p w14:paraId="3237FCBA" w14:textId="77777777" w:rsidR="00981E1C" w:rsidRPr="00981E1C" w:rsidRDefault="00981E1C" w:rsidP="005335CA">
      <w:pPr>
        <w:pStyle w:val="ListParagraph"/>
        <w:ind w:left="403"/>
        <w:rPr>
          <w:bCs/>
        </w:rPr>
      </w:pPr>
    </w:p>
    <w:p w14:paraId="28E73F58" w14:textId="77777777" w:rsidR="00981E1C" w:rsidRPr="00981E1C" w:rsidRDefault="00981E1C" w:rsidP="005335CA">
      <w:pPr>
        <w:pStyle w:val="ListParagraph"/>
        <w:ind w:left="403"/>
        <w:rPr>
          <w:bCs/>
        </w:rPr>
      </w:pPr>
      <w:r w:rsidRPr="00981E1C">
        <w:rPr>
          <w:bCs/>
        </w:rPr>
        <w:lastRenderedPageBreak/>
        <w:t xml:space="preserve">There have been </w:t>
      </w:r>
      <w:proofErr w:type="gramStart"/>
      <w:r w:rsidRPr="00981E1C">
        <w:rPr>
          <w:bCs/>
        </w:rPr>
        <w:t>several</w:t>
      </w:r>
      <w:proofErr w:type="gramEnd"/>
      <w:r w:rsidRPr="00981E1C">
        <w:rPr>
          <w:bCs/>
        </w:rPr>
        <w:t xml:space="preserve"> occasions where there is no invoice or other supporting documentation for expenditure.  Consequently, </w:t>
      </w:r>
      <w:proofErr w:type="gramStart"/>
      <w:r w:rsidRPr="00981E1C">
        <w:rPr>
          <w:bCs/>
        </w:rPr>
        <w:t>I’m</w:t>
      </w:r>
      <w:proofErr w:type="gramEnd"/>
      <w:r w:rsidRPr="00981E1C">
        <w:rPr>
          <w:bCs/>
        </w:rPr>
        <w:t xml:space="preserve"> introducing a cheque receipt for signing by the recipient </w:t>
      </w:r>
      <w:proofErr w:type="gramStart"/>
      <w:r w:rsidRPr="00981E1C">
        <w:rPr>
          <w:bCs/>
        </w:rPr>
        <w:t>in order to</w:t>
      </w:r>
      <w:proofErr w:type="gramEnd"/>
      <w:r w:rsidRPr="00981E1C">
        <w:rPr>
          <w:bCs/>
        </w:rPr>
        <w:t xml:space="preserve"> have a document reflecting outgoings.  This is to ensure there is a supporting document when it comes to audit as well as confirmation of receipt of cheque.</w:t>
      </w:r>
    </w:p>
    <w:p w14:paraId="4A75C94B" w14:textId="77777777" w:rsidR="00981E1C" w:rsidRPr="00981E1C" w:rsidRDefault="00981E1C" w:rsidP="005335CA">
      <w:pPr>
        <w:pStyle w:val="ListParagraph"/>
        <w:ind w:left="403"/>
        <w:rPr>
          <w:bCs/>
        </w:rPr>
      </w:pPr>
    </w:p>
    <w:p w14:paraId="32CD1388" w14:textId="120E133B" w:rsidR="00981E1C" w:rsidRPr="00981E1C" w:rsidRDefault="00981E1C" w:rsidP="005335CA">
      <w:pPr>
        <w:pStyle w:val="ListParagraph"/>
        <w:ind w:left="403"/>
        <w:rPr>
          <w:bCs/>
        </w:rPr>
      </w:pPr>
      <w:r w:rsidRPr="00981E1C">
        <w:rPr>
          <w:bCs/>
        </w:rPr>
        <w:t xml:space="preserve">A criticism of this CC is that the Treasurer does not appear responsible for </w:t>
      </w:r>
      <w:proofErr w:type="gramStart"/>
      <w:r w:rsidRPr="00981E1C">
        <w:rPr>
          <w:bCs/>
        </w:rPr>
        <w:t>a lot of</w:t>
      </w:r>
      <w:proofErr w:type="gramEnd"/>
      <w:r w:rsidRPr="00981E1C">
        <w:rPr>
          <w:bCs/>
        </w:rPr>
        <w:t xml:space="preserve"> the expenditure, and in fact is operating more as a banker than a treasurer.  This is not usual </w:t>
      </w:r>
      <w:proofErr w:type="gramStart"/>
      <w:r w:rsidRPr="00981E1C">
        <w:rPr>
          <w:bCs/>
        </w:rPr>
        <w:t>practice</w:t>
      </w:r>
      <w:proofErr w:type="gramEnd"/>
      <w:r w:rsidRPr="00981E1C">
        <w:rPr>
          <w:bCs/>
        </w:rPr>
        <w:t xml:space="preserve"> and my recommendation is that the Treasurer should be responsible for all payment as recommended by Argyll and Bute Council Community Council Handbook.</w:t>
      </w:r>
    </w:p>
    <w:p w14:paraId="35EAB28C" w14:textId="77777777" w:rsidR="00EC002D" w:rsidRDefault="00EC002D" w:rsidP="005335CA">
      <w:pPr>
        <w:pStyle w:val="ListParagraph"/>
        <w:ind w:left="403"/>
        <w:rPr>
          <w:b/>
        </w:rPr>
      </w:pPr>
    </w:p>
    <w:p w14:paraId="007327CB" w14:textId="7CDC991C" w:rsidR="00981E1C" w:rsidRPr="00981E1C" w:rsidRDefault="00981E1C" w:rsidP="005335CA">
      <w:pPr>
        <w:pStyle w:val="ListParagraph"/>
        <w:ind w:left="403"/>
        <w:rPr>
          <w:b/>
        </w:rPr>
      </w:pPr>
      <w:r w:rsidRPr="00981E1C">
        <w:rPr>
          <w:b/>
        </w:rPr>
        <w:t>Current financial position</w:t>
      </w:r>
    </w:p>
    <w:p w14:paraId="5CCA52FD" w14:textId="77777777" w:rsidR="00981E1C" w:rsidRDefault="00981E1C" w:rsidP="005335CA">
      <w:pPr>
        <w:pStyle w:val="ListParagraph"/>
        <w:ind w:left="403"/>
      </w:pPr>
    </w:p>
    <w:p w14:paraId="58DE8F3F" w14:textId="77777777" w:rsidR="00981E1C" w:rsidRDefault="00981E1C" w:rsidP="005335CA">
      <w:pPr>
        <w:pStyle w:val="ListParagraph"/>
        <w:ind w:left="403"/>
      </w:pPr>
      <w:r>
        <w:t>There is currently £2016.88 in the CC’s budget and £369.92 remaining for the CHEP project.</w:t>
      </w:r>
    </w:p>
    <w:p w14:paraId="6D2A594C" w14:textId="77777777" w:rsidR="00981E1C" w:rsidRDefault="00981E1C" w:rsidP="005335CA">
      <w:pPr>
        <w:pStyle w:val="ListParagraph"/>
        <w:ind w:left="403"/>
      </w:pPr>
    </w:p>
    <w:p w14:paraId="0CB0AAA7" w14:textId="77777777" w:rsidR="00981E1C" w:rsidRDefault="00981E1C" w:rsidP="005335CA">
      <w:pPr>
        <w:pStyle w:val="ListParagraph"/>
        <w:ind w:left="403"/>
      </w:pPr>
      <w:r>
        <w:t xml:space="preserve">Note that the previous </w:t>
      </w:r>
      <w:proofErr w:type="gramStart"/>
      <w:r>
        <w:t>financial year</w:t>
      </w:r>
      <w:proofErr w:type="gramEnd"/>
      <w:r>
        <w:t xml:space="preserve"> has ended and </w:t>
      </w:r>
      <w:proofErr w:type="gramStart"/>
      <w:r>
        <w:t>been signed</w:t>
      </w:r>
      <w:proofErr w:type="gramEnd"/>
      <w:r>
        <w:t xml:space="preserve"> off.  A new </w:t>
      </w:r>
      <w:proofErr w:type="gramStart"/>
      <w:r>
        <w:t>financial year</w:t>
      </w:r>
      <w:proofErr w:type="gramEnd"/>
      <w:r>
        <w:t xml:space="preserve"> has started, and all subsequent transactions will be the responsibility of whoever becomes Treasurer post elections later this year.  </w:t>
      </w:r>
      <w:proofErr w:type="gramStart"/>
      <w:r>
        <w:t>I’ll</w:t>
      </w:r>
      <w:proofErr w:type="gramEnd"/>
      <w:r>
        <w:t xml:space="preserve"> just be providing basic figures from now on. </w:t>
      </w:r>
    </w:p>
    <w:p w14:paraId="37E7D321" w14:textId="77777777" w:rsidR="005335CA" w:rsidRDefault="005335CA" w:rsidP="005335CA">
      <w:pPr>
        <w:pStyle w:val="ListParagraph"/>
        <w:ind w:left="403"/>
      </w:pPr>
    </w:p>
    <w:p w14:paraId="0E7F95F5" w14:textId="3065F382" w:rsidR="005335CA" w:rsidRDefault="005335CA" w:rsidP="005335CA">
      <w:pPr>
        <w:pStyle w:val="ListParagraph"/>
        <w:ind w:left="403"/>
      </w:pPr>
      <w:r>
        <w:t xml:space="preserve">Points raised in the discussion:  </w:t>
      </w:r>
    </w:p>
    <w:p w14:paraId="563B399A" w14:textId="77777777" w:rsidR="00EC002D" w:rsidRDefault="00EC002D" w:rsidP="00981E1C">
      <w:pPr>
        <w:pStyle w:val="ListParagraph"/>
      </w:pPr>
    </w:p>
    <w:p w14:paraId="4C2A02FB" w14:textId="0D2F3BCB" w:rsidR="00E05274" w:rsidRDefault="00EC002D" w:rsidP="00EC002D">
      <w:pPr>
        <w:pStyle w:val="ListParagraph"/>
        <w:numPr>
          <w:ilvl w:val="0"/>
          <w:numId w:val="25"/>
        </w:numPr>
      </w:pPr>
      <w:r>
        <w:rPr>
          <w:b/>
          <w:bCs/>
          <w:lang w:eastAsia="en-GB"/>
        </w:rPr>
        <w:t xml:space="preserve">End of Year Accounts (see below).  </w:t>
      </w:r>
      <w:r>
        <w:rPr>
          <w:lang w:eastAsia="en-GB"/>
        </w:rPr>
        <w:t xml:space="preserve">CM raised a point about the </w:t>
      </w:r>
      <w:proofErr w:type="gramStart"/>
      <w:r>
        <w:rPr>
          <w:lang w:eastAsia="en-GB"/>
        </w:rPr>
        <w:t>hand-written</w:t>
      </w:r>
      <w:proofErr w:type="gramEnd"/>
      <w:r>
        <w:rPr>
          <w:lang w:eastAsia="en-GB"/>
        </w:rPr>
        <w:t xml:space="preserve"> amendments and that section not being specifically </w:t>
      </w:r>
      <w:proofErr w:type="gramStart"/>
      <w:r w:rsidR="00E05274">
        <w:rPr>
          <w:lang w:eastAsia="en-GB"/>
        </w:rPr>
        <w:t>initialed</w:t>
      </w:r>
      <w:proofErr w:type="gramEnd"/>
      <w:r>
        <w:rPr>
          <w:lang w:eastAsia="en-GB"/>
        </w:rPr>
        <w:t xml:space="preserve">.  The Treasurer is comfortable with the accounts as is and has not issue with them </w:t>
      </w:r>
      <w:proofErr w:type="gramStart"/>
      <w:r>
        <w:rPr>
          <w:lang w:eastAsia="en-GB"/>
        </w:rPr>
        <w:t>being submitted</w:t>
      </w:r>
      <w:proofErr w:type="gramEnd"/>
      <w:r>
        <w:rPr>
          <w:lang w:eastAsia="en-GB"/>
        </w:rPr>
        <w:t xml:space="preserve"> to the AGM and from there (if agreed) to A&amp;B Council for the annual administrative grant request.  </w:t>
      </w:r>
    </w:p>
    <w:p w14:paraId="00355592" w14:textId="77777777" w:rsidR="00E05274" w:rsidRDefault="00E05274" w:rsidP="00E05274">
      <w:pPr>
        <w:pStyle w:val="ListParagraph"/>
      </w:pPr>
    </w:p>
    <w:p w14:paraId="6F660CDB" w14:textId="0B6A185D" w:rsidR="00E05274" w:rsidRPr="00E05274" w:rsidRDefault="00E05274" w:rsidP="00EC002D">
      <w:pPr>
        <w:pStyle w:val="ListParagraph"/>
        <w:numPr>
          <w:ilvl w:val="0"/>
          <w:numId w:val="25"/>
        </w:numPr>
      </w:pPr>
      <w:r>
        <w:rPr>
          <w:lang w:eastAsia="en-GB"/>
        </w:rPr>
        <w:t>M</w:t>
      </w:r>
      <w:r w:rsidRPr="00E05274">
        <w:rPr>
          <w:b/>
          <w:bCs/>
          <w:lang w:eastAsia="en-GB"/>
        </w:rPr>
        <w:t>anaging the Ac</w:t>
      </w:r>
      <w:r>
        <w:rPr>
          <w:b/>
          <w:bCs/>
          <w:lang w:eastAsia="en-GB"/>
        </w:rPr>
        <w:t xml:space="preserve">counts – </w:t>
      </w:r>
      <w:proofErr w:type="gramStart"/>
      <w:r>
        <w:rPr>
          <w:b/>
          <w:bCs/>
          <w:lang w:eastAsia="en-GB"/>
        </w:rPr>
        <w:t>Some</w:t>
      </w:r>
      <w:proofErr w:type="gramEnd"/>
      <w:r>
        <w:rPr>
          <w:b/>
          <w:bCs/>
          <w:lang w:eastAsia="en-GB"/>
        </w:rPr>
        <w:t xml:space="preserve"> points for the Community Council.  </w:t>
      </w:r>
    </w:p>
    <w:p w14:paraId="43D6E333" w14:textId="77777777" w:rsidR="00E05274" w:rsidRDefault="00E05274" w:rsidP="00E05274">
      <w:pPr>
        <w:pStyle w:val="ListParagraph"/>
        <w:numPr>
          <w:ilvl w:val="1"/>
          <w:numId w:val="25"/>
        </w:numPr>
      </w:pPr>
      <w:r>
        <w:rPr>
          <w:lang w:eastAsia="en-GB"/>
        </w:rPr>
        <w:t xml:space="preserve">For project grants will need to ‘group’ if grant financing continues.  </w:t>
      </w:r>
    </w:p>
    <w:p w14:paraId="530B9808" w14:textId="77777777" w:rsidR="00E05274" w:rsidRDefault="00E05274" w:rsidP="00E05274">
      <w:pPr>
        <w:pStyle w:val="ListParagraph"/>
        <w:numPr>
          <w:ilvl w:val="1"/>
          <w:numId w:val="25"/>
        </w:numPr>
      </w:pPr>
      <w:r>
        <w:rPr>
          <w:lang w:eastAsia="en-GB"/>
        </w:rPr>
        <w:t xml:space="preserve">Need to formally have ‘cheque receipts’ to ensure clarity in the accounts </w:t>
      </w:r>
      <w:proofErr w:type="gramStart"/>
      <w:r>
        <w:rPr>
          <w:lang w:eastAsia="en-GB"/>
        </w:rPr>
        <w:t>etc.</w:t>
      </w:r>
      <w:proofErr w:type="gramEnd"/>
      <w:r>
        <w:rPr>
          <w:lang w:eastAsia="en-GB"/>
        </w:rPr>
        <w:t xml:space="preserve">  </w:t>
      </w:r>
    </w:p>
    <w:p w14:paraId="73901563" w14:textId="2282B518" w:rsidR="00E05274" w:rsidRDefault="00E05274" w:rsidP="00E05274">
      <w:pPr>
        <w:pStyle w:val="ListParagraph"/>
        <w:numPr>
          <w:ilvl w:val="1"/>
          <w:numId w:val="25"/>
        </w:numPr>
      </w:pPr>
      <w:r>
        <w:rPr>
          <w:lang w:eastAsia="en-GB"/>
        </w:rPr>
        <w:t xml:space="preserve">If the Treasurer is to make all payments relating to the use of the admin grant from A&amp;B Council, including online payments say for GDPR / Parish online / Website, then consideration on how to operate will </w:t>
      </w:r>
      <w:proofErr w:type="gramStart"/>
      <w:r>
        <w:rPr>
          <w:lang w:eastAsia="en-GB"/>
        </w:rPr>
        <w:t>be required</w:t>
      </w:r>
      <w:proofErr w:type="gramEnd"/>
      <w:r>
        <w:rPr>
          <w:lang w:eastAsia="en-GB"/>
        </w:rPr>
        <w:t xml:space="preserve">.  Case by case basis.  CC will review post elections.  </w:t>
      </w:r>
    </w:p>
    <w:p w14:paraId="44B51FC1" w14:textId="7507C177" w:rsidR="00EC002D" w:rsidRDefault="00EC002D" w:rsidP="00EC002D">
      <w:pPr>
        <w:pStyle w:val="ListParagraph"/>
      </w:pPr>
    </w:p>
    <w:p w14:paraId="64641686" w14:textId="65D824C7" w:rsidR="00125133" w:rsidRDefault="00EA765B">
      <w:pPr>
        <w:pStyle w:val="RockburnHeadingLevel2"/>
        <w:numPr>
          <w:ilvl w:val="0"/>
          <w:numId w:val="8"/>
        </w:numPr>
      </w:pPr>
      <w:r>
        <w:t xml:space="preserve">Update on </w:t>
      </w:r>
      <w:r w:rsidR="00125133">
        <w:t xml:space="preserve">Our Community Project </w:t>
      </w:r>
      <w:r w:rsidR="000149CD">
        <w:t>under RPWCDT</w:t>
      </w:r>
    </w:p>
    <w:p w14:paraId="29B3356F" w14:textId="079EFD76" w:rsidR="00AA4F41" w:rsidRDefault="008D7AEA" w:rsidP="009A754C">
      <w:pPr>
        <w:pStyle w:val="ListParagraph"/>
        <w:numPr>
          <w:ilvl w:val="0"/>
          <w:numId w:val="13"/>
        </w:numPr>
        <w:rPr>
          <w:lang w:eastAsia="en-GB"/>
        </w:rPr>
      </w:pPr>
      <w:r w:rsidRPr="003F1BB4">
        <w:rPr>
          <w:b/>
          <w:bCs/>
          <w:lang w:eastAsia="en-GB"/>
        </w:rPr>
        <w:t xml:space="preserve">Update from the </w:t>
      </w:r>
      <w:r w:rsidR="000149CD" w:rsidRPr="003F1BB4">
        <w:rPr>
          <w:b/>
          <w:bCs/>
          <w:lang w:eastAsia="en-GB"/>
        </w:rPr>
        <w:t>RPWCDT Convenor</w:t>
      </w:r>
      <w:r w:rsidR="00981E1C">
        <w:rPr>
          <w:lang w:eastAsia="en-GB"/>
        </w:rPr>
        <w:t xml:space="preserve"> – written report circulated and presented below.  </w:t>
      </w:r>
    </w:p>
    <w:p w14:paraId="17A44624" w14:textId="31E2A3F2" w:rsidR="00AB0533" w:rsidRDefault="00224B01" w:rsidP="009A754C">
      <w:pPr>
        <w:pStyle w:val="ListParagraph"/>
        <w:numPr>
          <w:ilvl w:val="0"/>
          <w:numId w:val="13"/>
        </w:numPr>
        <w:rPr>
          <w:lang w:eastAsia="en-GB"/>
        </w:rPr>
      </w:pPr>
      <w:r w:rsidRPr="003F1BB4">
        <w:rPr>
          <w:b/>
          <w:bCs/>
          <w:lang w:eastAsia="en-GB"/>
        </w:rPr>
        <w:t>Grant a</w:t>
      </w:r>
      <w:r w:rsidR="00AB0533" w:rsidRPr="003F1BB4">
        <w:rPr>
          <w:b/>
          <w:bCs/>
          <w:lang w:eastAsia="en-GB"/>
        </w:rPr>
        <w:t>pprove</w:t>
      </w:r>
      <w:r w:rsidR="003F1BB4" w:rsidRPr="003F1BB4">
        <w:rPr>
          <w:b/>
          <w:bCs/>
          <w:lang w:eastAsia="en-GB"/>
        </w:rPr>
        <w:t>d by</w:t>
      </w:r>
      <w:r w:rsidR="00AB0533" w:rsidRPr="003F1BB4">
        <w:rPr>
          <w:b/>
          <w:bCs/>
          <w:lang w:eastAsia="en-GB"/>
        </w:rPr>
        <w:t xml:space="preserve"> CEIS</w:t>
      </w:r>
      <w:r w:rsidR="00AB0533">
        <w:rPr>
          <w:lang w:eastAsia="en-GB"/>
        </w:rPr>
        <w:t xml:space="preserve"> for one more year</w:t>
      </w:r>
      <w:r>
        <w:rPr>
          <w:lang w:eastAsia="en-GB"/>
        </w:rPr>
        <w:t xml:space="preserve"> to support issues of grant applications etc.  </w:t>
      </w:r>
      <w:r w:rsidR="00AB0533">
        <w:rPr>
          <w:lang w:eastAsia="en-GB"/>
        </w:rPr>
        <w:t xml:space="preserve">.  </w:t>
      </w:r>
    </w:p>
    <w:p w14:paraId="23E9C9BF" w14:textId="6111EF45" w:rsidR="00AB0533" w:rsidRDefault="00AB0533" w:rsidP="009A754C">
      <w:pPr>
        <w:pStyle w:val="ListParagraph"/>
        <w:numPr>
          <w:ilvl w:val="0"/>
          <w:numId w:val="13"/>
        </w:numPr>
        <w:rPr>
          <w:lang w:eastAsia="en-GB"/>
        </w:rPr>
      </w:pPr>
      <w:r w:rsidRPr="003F1BB4">
        <w:rPr>
          <w:b/>
          <w:bCs/>
          <w:lang w:eastAsia="en-GB"/>
        </w:rPr>
        <w:t>Housing Needs Survey</w:t>
      </w:r>
      <w:r>
        <w:rPr>
          <w:lang w:eastAsia="en-GB"/>
        </w:rPr>
        <w:t xml:space="preserve"> – live </w:t>
      </w:r>
      <w:r w:rsidR="00224B01">
        <w:rPr>
          <w:lang w:eastAsia="en-GB"/>
        </w:rPr>
        <w:t xml:space="preserve">and placed on relevant social media and posters.  </w:t>
      </w:r>
    </w:p>
    <w:p w14:paraId="75BBA6B3" w14:textId="71F3566D" w:rsidR="00AB0533" w:rsidRDefault="00AB0533" w:rsidP="009A754C">
      <w:pPr>
        <w:pStyle w:val="ListParagraph"/>
        <w:numPr>
          <w:ilvl w:val="0"/>
          <w:numId w:val="13"/>
        </w:numPr>
        <w:rPr>
          <w:lang w:eastAsia="en-GB"/>
        </w:rPr>
      </w:pPr>
      <w:r w:rsidRPr="003F1BB4">
        <w:rPr>
          <w:b/>
          <w:bCs/>
          <w:lang w:eastAsia="en-GB"/>
        </w:rPr>
        <w:t>Gala day Craigrownie park.</w:t>
      </w:r>
      <w:r>
        <w:rPr>
          <w:lang w:eastAsia="en-GB"/>
        </w:rPr>
        <w:t xml:space="preserve"> </w:t>
      </w:r>
      <w:r w:rsidR="003F1BB4">
        <w:rPr>
          <w:lang w:eastAsia="en-GB"/>
        </w:rPr>
        <w:t xml:space="preserve"> If the application for public funding for the day is not forthcoming then </w:t>
      </w:r>
      <w:r w:rsidR="003F1BB4">
        <w:rPr>
          <w:b/>
          <w:bCs/>
          <w:lang w:eastAsia="en-GB"/>
        </w:rPr>
        <w:t xml:space="preserve">the Community Council agreed that it would provide £100 to support the event.  </w:t>
      </w:r>
    </w:p>
    <w:p w14:paraId="5ECA351E" w14:textId="013003BE" w:rsidR="008708CB" w:rsidRDefault="003F1BB4" w:rsidP="003F1BB4">
      <w:pPr>
        <w:pStyle w:val="ListParagraph"/>
        <w:numPr>
          <w:ilvl w:val="0"/>
          <w:numId w:val="13"/>
        </w:numPr>
        <w:rPr>
          <w:lang w:eastAsia="en-GB"/>
        </w:rPr>
      </w:pPr>
      <w:r w:rsidRPr="003F1BB4">
        <w:rPr>
          <w:b/>
          <w:bCs/>
          <w:lang w:eastAsia="en-GB"/>
        </w:rPr>
        <w:t>RPWCDT/OC next board meeting will review issues of LPP revision as new date is end of January 2027.</w:t>
      </w:r>
      <w:r>
        <w:rPr>
          <w:lang w:eastAsia="en-GB"/>
        </w:rPr>
        <w:t xml:space="preserve">  The CC Secretary asked if it </w:t>
      </w:r>
      <w:proofErr w:type="gramStart"/>
      <w:r>
        <w:rPr>
          <w:lang w:eastAsia="en-GB"/>
        </w:rPr>
        <w:t>was</w:t>
      </w:r>
      <w:proofErr w:type="gramEnd"/>
      <w:r>
        <w:rPr>
          <w:lang w:eastAsia="en-GB"/>
        </w:rPr>
        <w:t xml:space="preserve"> possible to draw out the text from the main documents so that it could </w:t>
      </w:r>
      <w:proofErr w:type="gramStart"/>
      <w:r>
        <w:rPr>
          <w:lang w:eastAsia="en-GB"/>
        </w:rPr>
        <w:t>be more easily edited</w:t>
      </w:r>
      <w:proofErr w:type="gramEnd"/>
      <w:r>
        <w:rPr>
          <w:lang w:eastAsia="en-GB"/>
        </w:rPr>
        <w:t xml:space="preserve"> and used.  This will </w:t>
      </w:r>
      <w:proofErr w:type="gramStart"/>
      <w:r>
        <w:rPr>
          <w:lang w:eastAsia="en-GB"/>
        </w:rPr>
        <w:t>be considered</w:t>
      </w:r>
      <w:proofErr w:type="gramEnd"/>
      <w:r>
        <w:rPr>
          <w:lang w:eastAsia="en-GB"/>
        </w:rPr>
        <w:t xml:space="preserve">.  Evidence such as from the Housing Needs Survey and from the A&amp;B Council discussion around HMNB Clyde expansion could </w:t>
      </w:r>
      <w:proofErr w:type="gramStart"/>
      <w:r>
        <w:rPr>
          <w:lang w:eastAsia="en-GB"/>
        </w:rPr>
        <w:t>be included</w:t>
      </w:r>
      <w:proofErr w:type="gramEnd"/>
      <w:r>
        <w:rPr>
          <w:lang w:eastAsia="en-GB"/>
        </w:rPr>
        <w:t xml:space="preserve"> in any revision.  Even if, with HMNB </w:t>
      </w:r>
      <w:proofErr w:type="gramStart"/>
      <w:r>
        <w:rPr>
          <w:lang w:eastAsia="en-GB"/>
        </w:rPr>
        <w:t>is it</w:t>
      </w:r>
      <w:proofErr w:type="gramEnd"/>
      <w:r>
        <w:rPr>
          <w:lang w:eastAsia="en-GB"/>
        </w:rPr>
        <w:t xml:space="preserve"> more of a ‘marker’ given the limited information currently available. </w:t>
      </w:r>
      <w:r w:rsidR="00147D8D">
        <w:rPr>
          <w:lang w:eastAsia="en-GB"/>
        </w:rPr>
        <w:t xml:space="preserve"> The RPWCDT/OC Convenor indicated that he though</w:t>
      </w:r>
      <w:r w:rsidR="009614F0">
        <w:rPr>
          <w:lang w:eastAsia="en-GB"/>
        </w:rPr>
        <w:t>t</w:t>
      </w:r>
      <w:r w:rsidR="00147D8D">
        <w:rPr>
          <w:lang w:eastAsia="en-GB"/>
        </w:rPr>
        <w:t xml:space="preserve"> there would be few changes to the LPP due to public consultation constraints.  </w:t>
      </w:r>
    </w:p>
    <w:p w14:paraId="12567AE1" w14:textId="1B422F5A" w:rsidR="00147D8D" w:rsidRDefault="00147D8D" w:rsidP="00147D8D">
      <w:pPr>
        <w:ind w:left="360"/>
        <w:rPr>
          <w:lang w:eastAsia="en-GB"/>
        </w:rPr>
      </w:pPr>
    </w:p>
    <w:p w14:paraId="1C4540C5" w14:textId="24469EF3" w:rsidR="000149CD" w:rsidRDefault="00F10AF1" w:rsidP="000149CD">
      <w:pPr>
        <w:pStyle w:val="RockburnHeadingLevel2"/>
        <w:numPr>
          <w:ilvl w:val="0"/>
          <w:numId w:val="8"/>
        </w:numPr>
      </w:pPr>
      <w:r>
        <w:t xml:space="preserve">Community </w:t>
      </w:r>
      <w:r w:rsidR="004114AC">
        <w:t>and Household Emergency Planning update</w:t>
      </w:r>
    </w:p>
    <w:p w14:paraId="5DD46B6A" w14:textId="79CBA7B0" w:rsidR="00E35182" w:rsidRDefault="00122D22" w:rsidP="001B7C97">
      <w:pPr>
        <w:pStyle w:val="ListParagraph"/>
        <w:numPr>
          <w:ilvl w:val="0"/>
          <w:numId w:val="13"/>
        </w:numPr>
        <w:rPr>
          <w:lang w:eastAsia="en-GB"/>
        </w:rPr>
      </w:pPr>
      <w:r>
        <w:rPr>
          <w:lang w:eastAsia="en-GB"/>
        </w:rPr>
        <w:lastRenderedPageBreak/>
        <w:t>Secretary and Convenor m</w:t>
      </w:r>
      <w:r w:rsidR="00224B01">
        <w:rPr>
          <w:lang w:eastAsia="en-GB"/>
        </w:rPr>
        <w:t xml:space="preserve">et with David Hutchinson of A&amp;B Council regarding flooding on Shore Road.  A&amp;B Council have no maps of their surface water drainage system and where it meets the Scottish Water Combined Sewage / Surface water system.  Secretary had an initial exploration of culverts between School Road &amp; CBH.  There are </w:t>
      </w:r>
      <w:proofErr w:type="gramStart"/>
      <w:r w:rsidR="00224B01">
        <w:rPr>
          <w:lang w:eastAsia="en-GB"/>
        </w:rPr>
        <w:t>3</w:t>
      </w:r>
      <w:proofErr w:type="gramEnd"/>
      <w:r w:rsidR="00224B01">
        <w:rPr>
          <w:lang w:eastAsia="en-GB"/>
        </w:rPr>
        <w:t xml:space="preserve"> ‘formal’ culverts which appear to be operational but take ‘clean water from burns / cundy systems except the one by the War Memorial.  Other more ‘informal drainage to the shore </w:t>
      </w:r>
      <w:proofErr w:type="gramStart"/>
      <w:r w:rsidR="00224B01">
        <w:rPr>
          <w:lang w:eastAsia="en-GB"/>
        </w:rPr>
        <w:t>exist</w:t>
      </w:r>
      <w:proofErr w:type="gramEnd"/>
      <w:r w:rsidR="00224B01">
        <w:rPr>
          <w:lang w:eastAsia="en-GB"/>
        </w:rPr>
        <w:t xml:space="preserve"> but are partially / completely blocked by tree roots / debris / litter.  This means that the B833 drains, if not draining into the SW sewage system</w:t>
      </w:r>
      <w:r w:rsidR="00217A67">
        <w:rPr>
          <w:lang w:eastAsia="en-GB"/>
        </w:rPr>
        <w:t>,</w:t>
      </w:r>
      <w:r w:rsidR="00224B01">
        <w:rPr>
          <w:lang w:eastAsia="en-GB"/>
        </w:rPr>
        <w:t xml:space="preserve"> has no-where to go and that any shedding from uphill is not </w:t>
      </w:r>
      <w:proofErr w:type="gramStart"/>
      <w:r w:rsidR="00224B01">
        <w:rPr>
          <w:lang w:eastAsia="en-GB"/>
        </w:rPr>
        <w:t>being ‘flushed’</w:t>
      </w:r>
      <w:proofErr w:type="gramEnd"/>
      <w:r w:rsidR="00224B01">
        <w:rPr>
          <w:lang w:eastAsia="en-GB"/>
        </w:rPr>
        <w:t xml:space="preserve"> through in major rainfall events.  This lead</w:t>
      </w:r>
      <w:r w:rsidR="00217A67">
        <w:rPr>
          <w:lang w:eastAsia="en-GB"/>
        </w:rPr>
        <w:t>s</w:t>
      </w:r>
      <w:r w:rsidR="00224B01">
        <w:rPr>
          <w:lang w:eastAsia="en-GB"/>
        </w:rPr>
        <w:t xml:space="preserve"> to surface water flooding which is dangerous and causes problems for pedestrians.  </w:t>
      </w:r>
      <w:r>
        <w:rPr>
          <w:lang w:eastAsia="en-GB"/>
        </w:rPr>
        <w:t xml:space="preserve">It is also likely that this is the issue around Knockderry corner (from a short inspection) and further work </w:t>
      </w:r>
      <w:proofErr w:type="gramStart"/>
      <w:r>
        <w:rPr>
          <w:lang w:eastAsia="en-GB"/>
        </w:rPr>
        <w:t>is required</w:t>
      </w:r>
      <w:proofErr w:type="gramEnd"/>
      <w:r>
        <w:rPr>
          <w:lang w:eastAsia="en-GB"/>
        </w:rPr>
        <w:t xml:space="preserve"> to track the culverts.  Beyond the sewage </w:t>
      </w:r>
      <w:r w:rsidR="00E35182">
        <w:rPr>
          <w:lang w:eastAsia="en-GB"/>
        </w:rPr>
        <w:t>processing station by the Cove Fire Station</w:t>
      </w:r>
      <w:r w:rsidR="00217A67">
        <w:rPr>
          <w:lang w:eastAsia="en-GB"/>
        </w:rPr>
        <w:t xml:space="preserve"> </w:t>
      </w:r>
      <w:r>
        <w:rPr>
          <w:lang w:eastAsia="en-GB"/>
        </w:rPr>
        <w:t xml:space="preserve">this </w:t>
      </w:r>
      <w:proofErr w:type="gramStart"/>
      <w:r>
        <w:rPr>
          <w:lang w:eastAsia="en-GB"/>
        </w:rPr>
        <w:t>is not linked</w:t>
      </w:r>
      <w:proofErr w:type="gramEnd"/>
      <w:r>
        <w:rPr>
          <w:lang w:eastAsia="en-GB"/>
        </w:rPr>
        <w:t xml:space="preserve"> into the</w:t>
      </w:r>
      <w:r w:rsidR="00E35182">
        <w:rPr>
          <w:lang w:eastAsia="en-GB"/>
        </w:rPr>
        <w:t xml:space="preserve"> Scottish Water System (we now have their maps).  </w:t>
      </w:r>
    </w:p>
    <w:p w14:paraId="104482DA" w14:textId="7A10979C" w:rsidR="00224B01" w:rsidRDefault="00224B01" w:rsidP="00E35182">
      <w:pPr>
        <w:pStyle w:val="ListParagraph"/>
        <w:rPr>
          <w:lang w:eastAsia="en-GB"/>
        </w:rPr>
      </w:pPr>
      <w:r>
        <w:rPr>
          <w:lang w:eastAsia="en-GB"/>
        </w:rPr>
        <w:t xml:space="preserve">Whilst consideration of the catchments from the top of the hill to the shore would be wise long term, combined with Sustainable Urban Drainage </w:t>
      </w:r>
      <w:proofErr w:type="gramStart"/>
      <w:r>
        <w:rPr>
          <w:lang w:eastAsia="en-GB"/>
        </w:rPr>
        <w:t>e.g.</w:t>
      </w:r>
      <w:proofErr w:type="gramEnd"/>
      <w:r>
        <w:rPr>
          <w:lang w:eastAsia="en-GB"/>
        </w:rPr>
        <w:t xml:space="preserve"> management of driveways with hard / soft ground works</w:t>
      </w:r>
      <w:r w:rsidR="00002C79">
        <w:rPr>
          <w:lang w:eastAsia="en-GB"/>
        </w:rPr>
        <w:t>,</w:t>
      </w:r>
      <w:r>
        <w:rPr>
          <w:lang w:eastAsia="en-GB"/>
        </w:rPr>
        <w:t xml:space="preserve"> the immediate priority is on the Shore Road (B833) drainage due to </w:t>
      </w:r>
      <w:proofErr w:type="gramStart"/>
      <w:r>
        <w:rPr>
          <w:lang w:eastAsia="en-GB"/>
        </w:rPr>
        <w:t>possible danger</w:t>
      </w:r>
      <w:proofErr w:type="gramEnd"/>
      <w:r>
        <w:rPr>
          <w:lang w:eastAsia="en-GB"/>
        </w:rPr>
        <w:t xml:space="preserve"> to road users.  Further work, using the remaining money from the A&amp;B Council Supporting Communities Grant will </w:t>
      </w:r>
      <w:proofErr w:type="gramStart"/>
      <w:r>
        <w:rPr>
          <w:lang w:eastAsia="en-GB"/>
        </w:rPr>
        <w:t>be undertaken</w:t>
      </w:r>
      <w:proofErr w:type="gramEnd"/>
      <w:r>
        <w:rPr>
          <w:lang w:eastAsia="en-GB"/>
        </w:rPr>
        <w:t xml:space="preserve"> including wider information regarding ‘riparian rights’ of households / </w:t>
      </w:r>
      <w:proofErr w:type="gramStart"/>
      <w:r>
        <w:rPr>
          <w:lang w:eastAsia="en-GB"/>
        </w:rPr>
        <w:t>land-</w:t>
      </w:r>
      <w:r w:rsidR="00002C79">
        <w:rPr>
          <w:lang w:eastAsia="en-GB"/>
        </w:rPr>
        <w:t>owners</w:t>
      </w:r>
      <w:proofErr w:type="gramEnd"/>
      <w:r w:rsidR="00002C79">
        <w:rPr>
          <w:lang w:eastAsia="en-GB"/>
        </w:rPr>
        <w:t>.</w:t>
      </w:r>
    </w:p>
    <w:p w14:paraId="34FECC29" w14:textId="7722E1FC" w:rsidR="00430D72" w:rsidRPr="006F2AF2" w:rsidRDefault="00575827" w:rsidP="00224B01">
      <w:pPr>
        <w:pStyle w:val="ListParagraph"/>
        <w:rPr>
          <w:lang w:eastAsia="en-GB"/>
        </w:rPr>
      </w:pPr>
      <w:r>
        <w:rPr>
          <w:lang w:eastAsia="en-GB"/>
        </w:rPr>
        <w:t xml:space="preserve">  </w:t>
      </w:r>
    </w:p>
    <w:p w14:paraId="247884AD" w14:textId="12902BC5" w:rsidR="007C53F0" w:rsidRDefault="000149CD" w:rsidP="006F2AF2">
      <w:pPr>
        <w:pStyle w:val="RockburnHeadingLevel2"/>
        <w:numPr>
          <w:ilvl w:val="0"/>
          <w:numId w:val="8"/>
        </w:numPr>
      </w:pPr>
      <w:r>
        <w:t>Planning Applications</w:t>
      </w:r>
      <w:r w:rsidR="00F14FD0">
        <w:t xml:space="preserve"> &amp; Enforcement</w:t>
      </w:r>
      <w:r>
        <w:t xml:space="preserve"> (details of applications on A&amp;B website)</w:t>
      </w:r>
    </w:p>
    <w:p w14:paraId="3F814795" w14:textId="29A5C3E0" w:rsidR="00C4604F" w:rsidRDefault="00C4604F" w:rsidP="000149CD">
      <w:pPr>
        <w:pStyle w:val="ListParagraph"/>
        <w:numPr>
          <w:ilvl w:val="0"/>
          <w:numId w:val="10"/>
        </w:numPr>
        <w:rPr>
          <w:b/>
          <w:bCs/>
          <w:lang w:eastAsia="en-GB"/>
        </w:rPr>
      </w:pPr>
      <w:r>
        <w:rPr>
          <w:b/>
          <w:bCs/>
          <w:lang w:eastAsia="en-GB"/>
        </w:rPr>
        <w:t>Community Garden</w:t>
      </w:r>
      <w:r w:rsidR="00981E1C">
        <w:rPr>
          <w:b/>
          <w:bCs/>
          <w:lang w:eastAsia="en-GB"/>
        </w:rPr>
        <w:t xml:space="preserve"> - </w:t>
      </w:r>
      <w:proofErr w:type="gramStart"/>
      <w:r w:rsidR="00981E1C">
        <w:rPr>
          <w:b/>
          <w:bCs/>
          <w:lang w:eastAsia="en-GB"/>
        </w:rPr>
        <w:t>agreed</w:t>
      </w:r>
      <w:proofErr w:type="gramEnd"/>
    </w:p>
    <w:p w14:paraId="640DF256" w14:textId="33D78EB3" w:rsidR="000149CD" w:rsidRPr="000B7296" w:rsidRDefault="000149CD" w:rsidP="000B7296">
      <w:pPr>
        <w:pStyle w:val="ListParagraph"/>
        <w:numPr>
          <w:ilvl w:val="0"/>
          <w:numId w:val="10"/>
        </w:numPr>
        <w:rPr>
          <w:b/>
          <w:bCs/>
          <w:lang w:eastAsia="en-GB"/>
        </w:rPr>
      </w:pPr>
      <w:r w:rsidRPr="00384526">
        <w:rPr>
          <w:b/>
          <w:bCs/>
          <w:lang w:eastAsia="en-GB"/>
        </w:rPr>
        <w:t xml:space="preserve">Giants Burn </w:t>
      </w:r>
      <w:r w:rsidR="000B7296">
        <w:rPr>
          <w:b/>
          <w:bCs/>
          <w:lang w:eastAsia="en-GB"/>
        </w:rPr>
        <w:t xml:space="preserve">– Energy Consents Unit under </w:t>
      </w:r>
      <w:proofErr w:type="gramStart"/>
      <w:r w:rsidR="000B7296">
        <w:rPr>
          <w:b/>
          <w:bCs/>
          <w:lang w:eastAsia="en-GB"/>
        </w:rPr>
        <w:t>consideration</w:t>
      </w:r>
      <w:proofErr w:type="gramEnd"/>
    </w:p>
    <w:p w14:paraId="00D5CEF8" w14:textId="15015371" w:rsidR="00CD282E" w:rsidRPr="00CD282E" w:rsidRDefault="00CD282E" w:rsidP="00CD282E">
      <w:pPr>
        <w:pStyle w:val="ListParagraph"/>
        <w:numPr>
          <w:ilvl w:val="0"/>
          <w:numId w:val="45"/>
        </w:numPr>
        <w:rPr>
          <w:lang w:eastAsia="en-GB"/>
        </w:rPr>
      </w:pPr>
      <w:r w:rsidRPr="00CD282E">
        <w:rPr>
          <w:b/>
          <w:bCs/>
          <w:lang w:val="en-GB" w:eastAsia="en-GB"/>
        </w:rPr>
        <w:t xml:space="preserve">Ardpeaton 24/01321/PPP </w:t>
      </w:r>
      <w:r w:rsidRPr="00CD282E">
        <w:rPr>
          <w:lang w:val="en-GB" w:eastAsia="en-GB"/>
        </w:rPr>
        <w:t>This is still pending. Officer to prepare a report but has had other priorities.</w:t>
      </w:r>
      <w:r w:rsidR="00575827">
        <w:rPr>
          <w:lang w:val="en-GB" w:eastAsia="en-GB"/>
        </w:rPr>
        <w:t xml:space="preserve">  </w:t>
      </w:r>
    </w:p>
    <w:p w14:paraId="2571C195" w14:textId="11A3C43D" w:rsidR="00CD282E" w:rsidRPr="00575827" w:rsidRDefault="00CD282E" w:rsidP="00CD282E">
      <w:pPr>
        <w:pStyle w:val="ListParagraph"/>
        <w:numPr>
          <w:ilvl w:val="0"/>
          <w:numId w:val="46"/>
        </w:numPr>
        <w:rPr>
          <w:lang w:eastAsia="en-GB"/>
        </w:rPr>
      </w:pPr>
      <w:r w:rsidRPr="00CD282E">
        <w:rPr>
          <w:b/>
          <w:bCs/>
          <w:lang w:val="en-GB" w:eastAsia="en-GB"/>
        </w:rPr>
        <w:t>Enforcement matters</w:t>
      </w:r>
      <w:r>
        <w:rPr>
          <w:b/>
          <w:bCs/>
          <w:lang w:val="en-GB" w:eastAsia="en-GB"/>
        </w:rPr>
        <w:t xml:space="preserve"> (update from planning – previously circulated)</w:t>
      </w:r>
    </w:p>
    <w:p w14:paraId="21534E3C" w14:textId="77777777" w:rsidR="007E1123" w:rsidRPr="007E1123" w:rsidRDefault="007E1123" w:rsidP="007E1123">
      <w:pPr>
        <w:pStyle w:val="ListParagraph"/>
        <w:ind w:left="1440"/>
        <w:rPr>
          <w:lang w:eastAsia="en-GB"/>
        </w:rPr>
      </w:pPr>
    </w:p>
    <w:p w14:paraId="181C4188" w14:textId="4ACC7939" w:rsidR="00CD282E" w:rsidRPr="00CD282E" w:rsidRDefault="00CD282E" w:rsidP="00CD282E">
      <w:pPr>
        <w:pStyle w:val="ListParagraph"/>
        <w:numPr>
          <w:ilvl w:val="1"/>
          <w:numId w:val="46"/>
        </w:numPr>
        <w:rPr>
          <w:lang w:eastAsia="en-GB"/>
        </w:rPr>
      </w:pPr>
      <w:r w:rsidRPr="00CD282E">
        <w:rPr>
          <w:b/>
          <w:bCs/>
          <w:lang w:val="en-GB" w:eastAsia="en-GB"/>
        </w:rPr>
        <w:t>Fort Road</w:t>
      </w:r>
      <w:r w:rsidRPr="00CD282E">
        <w:rPr>
          <w:lang w:val="en-GB" w:eastAsia="en-GB"/>
        </w:rPr>
        <w:t xml:space="preserve"> – we understand the requirement is to start from the Shore Road end but that there maybe some hold-ups.  Can you confirm the approach on this please. Yes the road must be the next step in this development before they can do any further work on the houses. </w:t>
      </w:r>
      <w:r w:rsidRPr="00CD282E">
        <w:rPr>
          <w:b/>
          <w:bCs/>
          <w:i/>
          <w:iCs/>
          <w:lang w:val="en-GB" w:eastAsia="en-GB"/>
        </w:rPr>
        <w:t>On Wednesday when I was out, all works have ceased which is what was expected as they are currently applying for their amended Roads Construction Consent so they cannot start work on the road until they get this approval and a Road Bond is in place. This is likely to take a minimum of 6-8 weeks so work is likely to be on hold for a while until this is sorted out.</w:t>
      </w:r>
      <w:r w:rsidRPr="00CD282E">
        <w:rPr>
          <w:lang w:val="en-GB" w:eastAsia="en-GB"/>
        </w:rPr>
        <w:t xml:space="preserve">  </w:t>
      </w:r>
    </w:p>
    <w:p w14:paraId="353B9B95" w14:textId="77777777" w:rsidR="007E1123" w:rsidRPr="007E1123" w:rsidRDefault="007E1123" w:rsidP="007E1123">
      <w:pPr>
        <w:pStyle w:val="ListParagraph"/>
        <w:ind w:left="1440"/>
        <w:rPr>
          <w:lang w:eastAsia="en-GB"/>
        </w:rPr>
      </w:pPr>
    </w:p>
    <w:p w14:paraId="0F0AB991" w14:textId="68A8F7E9" w:rsidR="00CD282E" w:rsidRPr="00CD282E" w:rsidRDefault="00CD282E" w:rsidP="00CD282E">
      <w:pPr>
        <w:pStyle w:val="ListParagraph"/>
        <w:numPr>
          <w:ilvl w:val="1"/>
          <w:numId w:val="46"/>
        </w:numPr>
        <w:rPr>
          <w:lang w:eastAsia="en-GB"/>
        </w:rPr>
      </w:pPr>
      <w:r w:rsidRPr="00CD282E">
        <w:rPr>
          <w:b/>
          <w:bCs/>
          <w:lang w:val="en-GB" w:eastAsia="en-GB"/>
        </w:rPr>
        <w:t>Kyle View</w:t>
      </w:r>
      <w:r w:rsidRPr="00CD282E">
        <w:rPr>
          <w:lang w:val="en-GB" w:eastAsia="en-GB"/>
        </w:rPr>
        <w:t xml:space="preserve">  retaining wall and fencing (the temporary metal fencing has blown down several times in recent windy conditions) – </w:t>
      </w:r>
      <w:r w:rsidRPr="00CD282E">
        <w:rPr>
          <w:b/>
          <w:bCs/>
          <w:i/>
          <w:iCs/>
          <w:lang w:val="en-GB" w:eastAsia="en-GB"/>
        </w:rPr>
        <w:t>I inspected the plans and then visited the site on Wed. They said the retaining wall has been priced up and the engineers have been to site to measure everything. It should be started soon but I will seek an update from the architect. The wooden fencing to the rear is all fine and is what is required as per the Landscape Plan and it looks like there is a good enough set back off Barbour road.</w:t>
      </w:r>
    </w:p>
    <w:p w14:paraId="4B7BD50C" w14:textId="77777777" w:rsidR="007E1123" w:rsidRPr="007E1123" w:rsidRDefault="007E1123" w:rsidP="007E1123">
      <w:pPr>
        <w:pStyle w:val="ListParagraph"/>
        <w:ind w:left="1440"/>
        <w:rPr>
          <w:lang w:eastAsia="en-GB"/>
        </w:rPr>
      </w:pPr>
    </w:p>
    <w:p w14:paraId="0009BEDE" w14:textId="71EDD11A" w:rsidR="007E1123" w:rsidRPr="007E1123" w:rsidRDefault="00CD282E" w:rsidP="00CD282E">
      <w:pPr>
        <w:pStyle w:val="ListParagraph"/>
        <w:numPr>
          <w:ilvl w:val="1"/>
          <w:numId w:val="46"/>
        </w:numPr>
        <w:rPr>
          <w:lang w:eastAsia="en-GB"/>
        </w:rPr>
      </w:pPr>
      <w:r w:rsidRPr="00CD282E">
        <w:rPr>
          <w:b/>
          <w:bCs/>
          <w:lang w:val="en-GB" w:eastAsia="en-GB"/>
        </w:rPr>
        <w:t>South Ailey</w:t>
      </w:r>
      <w:r w:rsidRPr="00CD282E">
        <w:rPr>
          <w:lang w:val="en-GB" w:eastAsia="en-GB"/>
        </w:rPr>
        <w:t xml:space="preserve"> – the ‘missing’ wall – </w:t>
      </w:r>
      <w:r w:rsidRPr="00CD282E">
        <w:rPr>
          <w:b/>
          <w:bCs/>
          <w:i/>
          <w:iCs/>
          <w:lang w:val="en-GB" w:eastAsia="en-GB"/>
        </w:rPr>
        <w:t>No further update on this</w:t>
      </w:r>
      <w:r w:rsidRPr="00CD282E">
        <w:rPr>
          <w:lang w:val="en-GB" w:eastAsia="en-GB"/>
        </w:rPr>
        <w:t>.</w:t>
      </w:r>
      <w:r w:rsidR="00E41AD1">
        <w:rPr>
          <w:lang w:val="en-GB" w:eastAsia="en-GB"/>
        </w:rPr>
        <w:t xml:space="preserve">  Wall rests on land that has been sold.</w:t>
      </w:r>
      <w:r w:rsidR="007E1123">
        <w:rPr>
          <w:lang w:val="en-GB" w:eastAsia="en-GB"/>
        </w:rPr>
        <w:t xml:space="preserve"> To the houses in the Paddock.  </w:t>
      </w:r>
    </w:p>
    <w:p w14:paraId="1FC21085" w14:textId="77777777" w:rsidR="007E1123" w:rsidRDefault="007E1123" w:rsidP="007E1123">
      <w:pPr>
        <w:pStyle w:val="ListParagraph"/>
        <w:ind w:left="1440"/>
        <w:rPr>
          <w:b/>
          <w:bCs/>
          <w:lang w:val="en-GB" w:eastAsia="en-GB"/>
        </w:rPr>
      </w:pPr>
    </w:p>
    <w:p w14:paraId="297D9F85" w14:textId="2737B4EE" w:rsidR="00CD282E" w:rsidRPr="00E41AD1" w:rsidRDefault="007E1123" w:rsidP="007E1123">
      <w:pPr>
        <w:pStyle w:val="ListParagraph"/>
        <w:ind w:left="1440"/>
        <w:rPr>
          <w:lang w:eastAsia="en-GB"/>
        </w:rPr>
      </w:pPr>
      <w:r w:rsidRPr="007E1123">
        <w:rPr>
          <w:lang w:val="en-GB" w:eastAsia="en-GB"/>
        </w:rPr>
        <w:t xml:space="preserve">JM indicated that there are a number of issues </w:t>
      </w:r>
      <w:r w:rsidR="00E35182" w:rsidRPr="007E1123">
        <w:rPr>
          <w:lang w:val="en-GB" w:eastAsia="en-GB"/>
        </w:rPr>
        <w:t>regarding</w:t>
      </w:r>
      <w:r w:rsidRPr="007E1123">
        <w:rPr>
          <w:lang w:val="en-GB" w:eastAsia="en-GB"/>
        </w:rPr>
        <w:t xml:space="preserve"> wall</w:t>
      </w:r>
      <w:r w:rsidR="00E35182">
        <w:rPr>
          <w:lang w:val="en-GB" w:eastAsia="en-GB"/>
        </w:rPr>
        <w:t>s</w:t>
      </w:r>
      <w:r w:rsidRPr="007E1123">
        <w:rPr>
          <w:lang w:val="en-GB" w:eastAsia="en-GB"/>
        </w:rPr>
        <w:t xml:space="preserve"> in and around South Ailey / Castle.  The CC requested that he prepares a short table and map with the </w:t>
      </w:r>
      <w:r>
        <w:rPr>
          <w:lang w:val="en-GB" w:eastAsia="en-GB"/>
        </w:rPr>
        <w:t xml:space="preserve">sites, the current status and key issues.  </w:t>
      </w:r>
      <w:r w:rsidR="00E41AD1">
        <w:rPr>
          <w:lang w:val="en-GB" w:eastAsia="en-GB"/>
        </w:rPr>
        <w:t xml:space="preserve">  </w:t>
      </w:r>
    </w:p>
    <w:p w14:paraId="74761AC4" w14:textId="77777777" w:rsidR="007E1123" w:rsidRPr="007E1123" w:rsidRDefault="007E1123" w:rsidP="007E1123">
      <w:pPr>
        <w:pStyle w:val="ListParagraph"/>
        <w:ind w:left="1440"/>
        <w:rPr>
          <w:lang w:eastAsia="en-GB"/>
        </w:rPr>
      </w:pPr>
    </w:p>
    <w:p w14:paraId="363E6EBE" w14:textId="73007ADB" w:rsidR="007E1123" w:rsidRPr="007E1123" w:rsidRDefault="00CD282E" w:rsidP="00CD282E">
      <w:pPr>
        <w:pStyle w:val="ListParagraph"/>
        <w:numPr>
          <w:ilvl w:val="1"/>
          <w:numId w:val="46"/>
        </w:numPr>
        <w:rPr>
          <w:lang w:eastAsia="en-GB"/>
        </w:rPr>
      </w:pPr>
      <w:r w:rsidRPr="00CD282E">
        <w:rPr>
          <w:b/>
          <w:bCs/>
          <w:lang w:val="en-GB" w:eastAsia="en-GB"/>
        </w:rPr>
        <w:t>St</w:t>
      </w:r>
      <w:r w:rsidRPr="00CD282E">
        <w:rPr>
          <w:b/>
          <w:bCs/>
          <w:lang w:eastAsia="en-GB"/>
        </w:rPr>
        <w:t>rathlee</w:t>
      </w:r>
      <w:r w:rsidRPr="00CD282E">
        <w:rPr>
          <w:lang w:eastAsia="en-GB"/>
        </w:rPr>
        <w:t xml:space="preserve"> – is this still being monitored given the NMA agreement?  - </w:t>
      </w:r>
      <w:r w:rsidRPr="00CD282E">
        <w:rPr>
          <w:b/>
          <w:bCs/>
          <w:lang w:eastAsia="en-GB"/>
        </w:rPr>
        <w:t xml:space="preserve">Yes this is being </w:t>
      </w:r>
      <w:proofErr w:type="gramStart"/>
      <w:r w:rsidRPr="00CD282E">
        <w:rPr>
          <w:b/>
          <w:bCs/>
          <w:lang w:eastAsia="en-GB"/>
        </w:rPr>
        <w:t>monitored</w:t>
      </w:r>
      <w:proofErr w:type="gramEnd"/>
      <w:r w:rsidRPr="00CD282E">
        <w:rPr>
          <w:b/>
          <w:bCs/>
          <w:lang w:eastAsia="en-GB"/>
        </w:rPr>
        <w:t xml:space="preserve"> and they have had their NMA and variation of permission and they are currently discharging the conditions. When I was on site they were fitting the windows which are those that have </w:t>
      </w:r>
      <w:proofErr w:type="gramStart"/>
      <w:r w:rsidRPr="00CD282E">
        <w:rPr>
          <w:b/>
          <w:bCs/>
          <w:lang w:eastAsia="en-GB"/>
        </w:rPr>
        <w:t>been agreed</w:t>
      </w:r>
      <w:proofErr w:type="gramEnd"/>
      <w:r w:rsidRPr="00CD282E">
        <w:rPr>
          <w:b/>
          <w:bCs/>
          <w:lang w:eastAsia="en-GB"/>
        </w:rPr>
        <w:t xml:space="preserve">. We are still awaiting information on final </w:t>
      </w:r>
      <w:r w:rsidRPr="00CD282E">
        <w:rPr>
          <w:b/>
          <w:bCs/>
          <w:i/>
          <w:iCs/>
          <w:lang w:eastAsia="en-GB"/>
        </w:rPr>
        <w:t>finished</w:t>
      </w:r>
      <w:r w:rsidRPr="00CD282E">
        <w:rPr>
          <w:b/>
          <w:bCs/>
          <w:lang w:eastAsia="en-GB"/>
        </w:rPr>
        <w:t xml:space="preserve"> ground levels. </w:t>
      </w:r>
      <w:r w:rsidR="00E41AD1">
        <w:rPr>
          <w:b/>
          <w:bCs/>
          <w:lang w:eastAsia="en-GB"/>
        </w:rPr>
        <w:t xml:space="preserve">  </w:t>
      </w:r>
    </w:p>
    <w:p w14:paraId="2837E19A" w14:textId="77777777" w:rsidR="007E1123" w:rsidRDefault="007E1123" w:rsidP="007E1123">
      <w:pPr>
        <w:pStyle w:val="ListParagraph"/>
        <w:ind w:left="1440"/>
        <w:rPr>
          <w:lang w:eastAsia="en-GB"/>
        </w:rPr>
      </w:pPr>
    </w:p>
    <w:p w14:paraId="535D771C" w14:textId="5BB0ED4F" w:rsidR="00CD282E" w:rsidRDefault="007E1123" w:rsidP="007E1123">
      <w:pPr>
        <w:pStyle w:val="ListParagraph"/>
        <w:ind w:left="1440"/>
        <w:rPr>
          <w:b/>
          <w:bCs/>
          <w:lang w:eastAsia="en-GB"/>
        </w:rPr>
      </w:pPr>
      <w:r w:rsidRPr="007E1123">
        <w:rPr>
          <w:lang w:eastAsia="en-GB"/>
        </w:rPr>
        <w:t>JM indicated that the neighbour has had no communication from SEPA (re Septic Tank) or from Planning.</w:t>
      </w:r>
      <w:r>
        <w:rPr>
          <w:b/>
          <w:bCs/>
          <w:lang w:eastAsia="en-GB"/>
        </w:rPr>
        <w:t xml:space="preserve">  The CC indicated that if there was harassment then this should </w:t>
      </w:r>
      <w:proofErr w:type="gramStart"/>
      <w:r>
        <w:rPr>
          <w:b/>
          <w:bCs/>
          <w:lang w:eastAsia="en-GB"/>
        </w:rPr>
        <w:t>be reported</w:t>
      </w:r>
      <w:proofErr w:type="gramEnd"/>
      <w:r>
        <w:rPr>
          <w:b/>
          <w:bCs/>
          <w:lang w:eastAsia="en-GB"/>
        </w:rPr>
        <w:t xml:space="preserve"> to Police Scotland. </w:t>
      </w:r>
    </w:p>
    <w:p w14:paraId="5D98F8E2" w14:textId="77777777" w:rsidR="007E1123" w:rsidRPr="00CD282E" w:rsidRDefault="007E1123" w:rsidP="007E1123">
      <w:pPr>
        <w:pStyle w:val="ListParagraph"/>
        <w:ind w:left="1440"/>
        <w:rPr>
          <w:lang w:eastAsia="en-GB"/>
        </w:rPr>
      </w:pPr>
    </w:p>
    <w:p w14:paraId="43AF61CC" w14:textId="77777777" w:rsidR="00CD282E" w:rsidRPr="00CD282E" w:rsidRDefault="00CD282E" w:rsidP="00CD282E">
      <w:pPr>
        <w:pStyle w:val="ListParagraph"/>
        <w:numPr>
          <w:ilvl w:val="1"/>
          <w:numId w:val="46"/>
        </w:numPr>
        <w:rPr>
          <w:lang w:eastAsia="en-GB"/>
        </w:rPr>
      </w:pPr>
      <w:r w:rsidRPr="00CD282E">
        <w:rPr>
          <w:b/>
          <w:bCs/>
          <w:lang w:eastAsia="en-GB"/>
        </w:rPr>
        <w:t xml:space="preserve">Achnashellach </w:t>
      </w:r>
      <w:r w:rsidRPr="00CD282E">
        <w:rPr>
          <w:lang w:eastAsia="en-GB"/>
        </w:rPr>
        <w:t xml:space="preserve">– issue outstanding of the garage but you are content that there are no plans to run a commercial business from the site that is in the LDP2 settlement zone.  </w:t>
      </w:r>
      <w:r w:rsidRPr="00CD282E">
        <w:rPr>
          <w:b/>
          <w:bCs/>
          <w:i/>
          <w:iCs/>
          <w:lang w:eastAsia="en-GB"/>
        </w:rPr>
        <w:t xml:space="preserve">I </w:t>
      </w:r>
      <w:proofErr w:type="gramStart"/>
      <w:r w:rsidRPr="00CD282E">
        <w:rPr>
          <w:b/>
          <w:bCs/>
          <w:i/>
          <w:iCs/>
          <w:lang w:eastAsia="en-GB"/>
        </w:rPr>
        <w:t>didn’t</w:t>
      </w:r>
      <w:proofErr w:type="gramEnd"/>
      <w:r w:rsidRPr="00CD282E">
        <w:rPr>
          <w:b/>
          <w:bCs/>
          <w:i/>
          <w:iCs/>
          <w:lang w:eastAsia="en-GB"/>
        </w:rPr>
        <w:t xml:space="preserve"> visit this site, but Emma Jane has fully </w:t>
      </w:r>
      <w:proofErr w:type="gramStart"/>
      <w:r w:rsidRPr="00CD282E">
        <w:rPr>
          <w:b/>
          <w:bCs/>
          <w:i/>
          <w:iCs/>
          <w:lang w:eastAsia="en-GB"/>
        </w:rPr>
        <w:t>investigated</w:t>
      </w:r>
      <w:proofErr w:type="gramEnd"/>
      <w:r w:rsidRPr="00CD282E">
        <w:rPr>
          <w:b/>
          <w:bCs/>
          <w:i/>
          <w:iCs/>
          <w:lang w:eastAsia="en-GB"/>
        </w:rPr>
        <w:t xml:space="preserve"> and we are content that there </w:t>
      </w:r>
      <w:proofErr w:type="gramStart"/>
      <w:r w:rsidRPr="00CD282E">
        <w:rPr>
          <w:b/>
          <w:bCs/>
          <w:i/>
          <w:iCs/>
          <w:lang w:eastAsia="en-GB"/>
        </w:rPr>
        <w:t>is</w:t>
      </w:r>
      <w:proofErr w:type="gramEnd"/>
      <w:r w:rsidRPr="00CD282E">
        <w:rPr>
          <w:b/>
          <w:bCs/>
          <w:i/>
          <w:iCs/>
          <w:lang w:eastAsia="en-GB"/>
        </w:rPr>
        <w:t xml:space="preserve"> no commercial operations. We have kept the enforcement case open until all works on the property renovations and the glamping pods </w:t>
      </w:r>
      <w:proofErr w:type="gramStart"/>
      <w:r w:rsidRPr="00CD282E">
        <w:rPr>
          <w:b/>
          <w:bCs/>
          <w:i/>
          <w:iCs/>
          <w:lang w:eastAsia="en-GB"/>
        </w:rPr>
        <w:t>is completed</w:t>
      </w:r>
      <w:proofErr w:type="gramEnd"/>
      <w:r w:rsidRPr="00CD282E">
        <w:rPr>
          <w:b/>
          <w:bCs/>
          <w:i/>
          <w:iCs/>
          <w:lang w:eastAsia="en-GB"/>
        </w:rPr>
        <w:t xml:space="preserve"> and then another check will take </w:t>
      </w:r>
      <w:proofErr w:type="gramStart"/>
      <w:r w:rsidRPr="00CD282E">
        <w:rPr>
          <w:b/>
          <w:bCs/>
          <w:i/>
          <w:iCs/>
          <w:lang w:eastAsia="en-GB"/>
        </w:rPr>
        <w:t>place</w:t>
      </w:r>
      <w:proofErr w:type="gramEnd"/>
      <w:r w:rsidRPr="00CD282E">
        <w:rPr>
          <w:b/>
          <w:bCs/>
          <w:i/>
          <w:iCs/>
          <w:lang w:eastAsia="en-GB"/>
        </w:rPr>
        <w:t xml:space="preserve"> and it is likely the case will </w:t>
      </w:r>
      <w:proofErr w:type="gramStart"/>
      <w:r w:rsidRPr="00CD282E">
        <w:rPr>
          <w:b/>
          <w:bCs/>
          <w:i/>
          <w:iCs/>
          <w:lang w:eastAsia="en-GB"/>
        </w:rPr>
        <w:t>be closed</w:t>
      </w:r>
      <w:proofErr w:type="gramEnd"/>
      <w:r w:rsidRPr="00CD282E">
        <w:rPr>
          <w:b/>
          <w:bCs/>
          <w:i/>
          <w:iCs/>
          <w:lang w:eastAsia="en-GB"/>
        </w:rPr>
        <w:t xml:space="preserve"> if there is no evidence of any commercial activity.</w:t>
      </w:r>
    </w:p>
    <w:p w14:paraId="606A6345" w14:textId="77777777" w:rsidR="00E35182" w:rsidRPr="00E35182" w:rsidRDefault="00E35182" w:rsidP="00E35182">
      <w:pPr>
        <w:pStyle w:val="ListParagraph"/>
        <w:ind w:left="1440"/>
        <w:rPr>
          <w:i/>
          <w:iCs/>
          <w:lang w:eastAsia="en-GB"/>
        </w:rPr>
      </w:pPr>
    </w:p>
    <w:p w14:paraId="6B594A7E" w14:textId="14D425F6" w:rsidR="00CD282E" w:rsidRPr="00CD282E" w:rsidRDefault="00CD282E" w:rsidP="00CD282E">
      <w:pPr>
        <w:pStyle w:val="ListParagraph"/>
        <w:numPr>
          <w:ilvl w:val="1"/>
          <w:numId w:val="46"/>
        </w:numPr>
        <w:rPr>
          <w:i/>
          <w:iCs/>
          <w:lang w:eastAsia="en-GB"/>
        </w:rPr>
      </w:pPr>
      <w:r w:rsidRPr="00E35182">
        <w:rPr>
          <w:b/>
          <w:bCs/>
          <w:lang w:val="en-GB" w:eastAsia="en-GB"/>
        </w:rPr>
        <w:t>Auchengower 25/00516/PP</w:t>
      </w:r>
      <w:r w:rsidRPr="00CD282E">
        <w:rPr>
          <w:lang w:val="en-GB" w:eastAsia="en-GB"/>
        </w:rPr>
        <w:t xml:space="preserve"> approval  with conditions.</w:t>
      </w:r>
      <w:r w:rsidR="00E35182">
        <w:rPr>
          <w:lang w:val="en-GB" w:eastAsia="en-GB"/>
        </w:rPr>
        <w:t xml:space="preserve"> (18</w:t>
      </w:r>
      <w:r w:rsidR="00E35182" w:rsidRPr="00E35182">
        <w:rPr>
          <w:vertAlign w:val="superscript"/>
          <w:lang w:val="en-GB" w:eastAsia="en-GB"/>
        </w:rPr>
        <w:t>th</w:t>
      </w:r>
      <w:r w:rsidR="00E35182">
        <w:rPr>
          <w:lang w:val="en-GB" w:eastAsia="en-GB"/>
        </w:rPr>
        <w:t xml:space="preserve"> February 2026)</w:t>
      </w:r>
      <w:r w:rsidRPr="00CD282E">
        <w:rPr>
          <w:lang w:val="en-GB" w:eastAsia="en-GB"/>
        </w:rPr>
        <w:t xml:space="preserve">  How will this be monitored?  I have now visited the site on Wednesday and I will be checking all the condition requirements and writing to the owner. </w:t>
      </w:r>
      <w:r w:rsidRPr="00CD282E">
        <w:rPr>
          <w:lang w:eastAsia="en-GB"/>
        </w:rPr>
        <w:t xml:space="preserve"> </w:t>
      </w:r>
      <w:r w:rsidRPr="00CD282E">
        <w:rPr>
          <w:b/>
          <w:bCs/>
          <w:i/>
          <w:iCs/>
        </w:rPr>
        <w:t xml:space="preserve">They are in breach of Condition 4 that required a habitat survey to </w:t>
      </w:r>
      <w:proofErr w:type="gramStart"/>
      <w:r w:rsidRPr="00CD282E">
        <w:rPr>
          <w:b/>
          <w:bCs/>
          <w:i/>
          <w:iCs/>
        </w:rPr>
        <w:t>be submitted</w:t>
      </w:r>
      <w:proofErr w:type="gramEnd"/>
      <w:r w:rsidRPr="00CD282E">
        <w:rPr>
          <w:b/>
          <w:bCs/>
          <w:i/>
          <w:iCs/>
        </w:rPr>
        <w:t xml:space="preserve"> within a month of the decision (so was due 19</w:t>
      </w:r>
      <w:r w:rsidRPr="00CD282E">
        <w:rPr>
          <w:b/>
          <w:bCs/>
          <w:i/>
          <w:iCs/>
          <w:vertAlign w:val="superscript"/>
        </w:rPr>
        <w:t>th</w:t>
      </w:r>
      <w:r w:rsidRPr="00CD282E">
        <w:rPr>
          <w:b/>
          <w:bCs/>
          <w:i/>
          <w:iCs/>
        </w:rPr>
        <w:t xml:space="preserve"> March) but this has been due to finding it difficult to get an ecologist as it is such a busy time of year for them. We are sympathetic to this as we know it can be </w:t>
      </w:r>
      <w:proofErr w:type="gramStart"/>
      <w:r w:rsidRPr="00CD282E">
        <w:rPr>
          <w:b/>
          <w:bCs/>
          <w:i/>
          <w:iCs/>
        </w:rPr>
        <w:t>very busy</w:t>
      </w:r>
      <w:proofErr w:type="gramEnd"/>
      <w:r w:rsidRPr="00CD282E">
        <w:rPr>
          <w:b/>
          <w:bCs/>
          <w:i/>
          <w:iCs/>
        </w:rPr>
        <w:t xml:space="preserve"> this time of year. </w:t>
      </w:r>
      <w:proofErr w:type="gramStart"/>
      <w:r w:rsidRPr="00CD282E">
        <w:rPr>
          <w:b/>
          <w:bCs/>
          <w:i/>
          <w:iCs/>
        </w:rPr>
        <w:t>I’ve</w:t>
      </w:r>
      <w:proofErr w:type="gramEnd"/>
      <w:r w:rsidRPr="00CD282E">
        <w:rPr>
          <w:b/>
          <w:bCs/>
          <w:i/>
          <w:iCs/>
        </w:rPr>
        <w:t xml:space="preserve"> therefore given them an extension of time to get this submitted by end June 2026.</w:t>
      </w:r>
      <w:r w:rsidR="001D2777">
        <w:rPr>
          <w:b/>
          <w:bCs/>
          <w:i/>
          <w:iCs/>
        </w:rPr>
        <w:t xml:space="preserve"> </w:t>
      </w:r>
    </w:p>
    <w:p w14:paraId="6CE0A818" w14:textId="77777777" w:rsidR="00E35182" w:rsidRDefault="00E35182" w:rsidP="00CD282E">
      <w:pPr>
        <w:pStyle w:val="ListParagraph"/>
        <w:ind w:left="1440"/>
        <w:rPr>
          <w:b/>
          <w:bCs/>
          <w:i/>
          <w:iCs/>
        </w:rPr>
      </w:pPr>
    </w:p>
    <w:p w14:paraId="1912E05D" w14:textId="29C104C4" w:rsidR="00CD282E" w:rsidRPr="00CD282E" w:rsidRDefault="00CD282E" w:rsidP="00CD282E">
      <w:pPr>
        <w:pStyle w:val="ListParagraph"/>
        <w:ind w:left="1440"/>
        <w:rPr>
          <w:b/>
          <w:bCs/>
          <w:i/>
          <w:iCs/>
        </w:rPr>
      </w:pPr>
      <w:r w:rsidRPr="00CD282E">
        <w:rPr>
          <w:b/>
          <w:bCs/>
          <w:i/>
          <w:iCs/>
        </w:rPr>
        <w:t xml:space="preserve">This has a </w:t>
      </w:r>
      <w:proofErr w:type="gramStart"/>
      <w:r w:rsidRPr="00CD282E">
        <w:rPr>
          <w:b/>
          <w:bCs/>
          <w:i/>
          <w:iCs/>
        </w:rPr>
        <w:t>knock on</w:t>
      </w:r>
      <w:proofErr w:type="gramEnd"/>
      <w:r w:rsidRPr="00CD282E">
        <w:rPr>
          <w:b/>
          <w:bCs/>
          <w:i/>
          <w:iCs/>
        </w:rPr>
        <w:t xml:space="preserve"> effect on meeting Condition 5, 6, 7 in relation to the biodiversity statement, final landscape plan and INNS plan so they have an extension on those until end June 2026 (they had been due 19</w:t>
      </w:r>
      <w:r w:rsidRPr="00CD282E">
        <w:rPr>
          <w:b/>
          <w:bCs/>
          <w:i/>
          <w:iCs/>
          <w:vertAlign w:val="superscript"/>
        </w:rPr>
        <w:t>th</w:t>
      </w:r>
      <w:r w:rsidRPr="00CD282E">
        <w:rPr>
          <w:b/>
          <w:bCs/>
          <w:i/>
          <w:iCs/>
        </w:rPr>
        <w:t xml:space="preserve"> May, so no breach of these ones yet).</w:t>
      </w:r>
    </w:p>
    <w:p w14:paraId="639EF8B2" w14:textId="65097A44" w:rsidR="00CD282E" w:rsidRDefault="00CD282E" w:rsidP="00CD282E">
      <w:pPr>
        <w:pStyle w:val="ListParagraph"/>
        <w:ind w:left="1440"/>
        <w:rPr>
          <w:b/>
          <w:bCs/>
          <w:i/>
          <w:iCs/>
        </w:rPr>
      </w:pPr>
      <w:r w:rsidRPr="00CD282E">
        <w:rPr>
          <w:b/>
          <w:bCs/>
          <w:i/>
          <w:iCs/>
        </w:rPr>
        <w:t xml:space="preserve">When they do submit the information to discharge the conditions then a new file called 25/00516/DOC01 will </w:t>
      </w:r>
      <w:proofErr w:type="gramStart"/>
      <w:r w:rsidRPr="00CD282E">
        <w:rPr>
          <w:b/>
          <w:bCs/>
          <w:i/>
          <w:iCs/>
        </w:rPr>
        <w:t>be created</w:t>
      </w:r>
      <w:proofErr w:type="gramEnd"/>
      <w:r w:rsidRPr="00CD282E">
        <w:rPr>
          <w:b/>
          <w:bCs/>
          <w:i/>
          <w:iCs/>
        </w:rPr>
        <w:t xml:space="preserve"> and the public will be able to view the </w:t>
      </w:r>
      <w:proofErr w:type="gramStart"/>
      <w:r w:rsidRPr="00CD282E">
        <w:rPr>
          <w:b/>
          <w:bCs/>
          <w:i/>
          <w:iCs/>
        </w:rPr>
        <w:t>plans, but</w:t>
      </w:r>
      <w:proofErr w:type="gramEnd"/>
      <w:r w:rsidRPr="00CD282E">
        <w:rPr>
          <w:b/>
          <w:bCs/>
          <w:i/>
          <w:iCs/>
        </w:rPr>
        <w:t xml:space="preserve"> not be able to comment as there is no process for this.</w:t>
      </w:r>
    </w:p>
    <w:p w14:paraId="09AD295E" w14:textId="77777777" w:rsidR="007E1123" w:rsidRDefault="007E1123" w:rsidP="00CD282E">
      <w:pPr>
        <w:pStyle w:val="ListParagraph"/>
        <w:ind w:left="1440"/>
      </w:pPr>
    </w:p>
    <w:p w14:paraId="651DA5BF" w14:textId="5F88C6A1" w:rsidR="00097F77" w:rsidRDefault="00097F77" w:rsidP="00CD282E">
      <w:pPr>
        <w:pStyle w:val="ListParagraph"/>
        <w:ind w:left="1440"/>
        <w:rPr>
          <w:b/>
          <w:bCs/>
          <w:i/>
          <w:iCs/>
        </w:rPr>
      </w:pPr>
      <w:r>
        <w:t xml:space="preserve">JM indicated that Charlotte McLean has </w:t>
      </w:r>
      <w:proofErr w:type="gramStart"/>
      <w:r>
        <w:t>written</w:t>
      </w:r>
      <w:proofErr w:type="gramEnd"/>
      <w:r>
        <w:t xml:space="preserve"> a paper on this issue </w:t>
      </w:r>
      <w:r w:rsidR="00147D8D">
        <w:t xml:space="preserve">.  The CC noted that </w:t>
      </w:r>
      <w:r>
        <w:t xml:space="preserve">that </w:t>
      </w:r>
      <w:r w:rsidR="00E35182">
        <w:t>both</w:t>
      </w:r>
      <w:r>
        <w:t xml:space="preserve"> CM &amp; JM </w:t>
      </w:r>
      <w:r w:rsidR="00147D8D">
        <w:t xml:space="preserve">had previously </w:t>
      </w:r>
      <w:r>
        <w:t>objected to the Auchengower planning application</w:t>
      </w:r>
      <w:r w:rsidR="00147D8D">
        <w:t>.</w:t>
      </w:r>
      <w:r>
        <w:t xml:space="preserve">   </w:t>
      </w:r>
      <w:proofErr w:type="gramStart"/>
      <w:r>
        <w:rPr>
          <w:b/>
          <w:bCs/>
          <w:i/>
          <w:iCs/>
        </w:rPr>
        <w:t>It was agreed by the CC</w:t>
      </w:r>
      <w:proofErr w:type="gramEnd"/>
      <w:r>
        <w:rPr>
          <w:b/>
          <w:bCs/>
          <w:i/>
          <w:iCs/>
        </w:rPr>
        <w:t xml:space="preserve"> </w:t>
      </w:r>
      <w:r w:rsidR="00E35182">
        <w:rPr>
          <w:b/>
          <w:bCs/>
          <w:i/>
          <w:iCs/>
        </w:rPr>
        <w:t>t</w:t>
      </w:r>
      <w:r>
        <w:rPr>
          <w:b/>
          <w:bCs/>
          <w:i/>
          <w:iCs/>
        </w:rPr>
        <w:t xml:space="preserve">hat JM can circulate the </w:t>
      </w:r>
      <w:proofErr w:type="gramStart"/>
      <w:r>
        <w:rPr>
          <w:b/>
          <w:bCs/>
          <w:i/>
          <w:iCs/>
        </w:rPr>
        <w:t>paper</w:t>
      </w:r>
      <w:proofErr w:type="gramEnd"/>
      <w:r>
        <w:rPr>
          <w:b/>
          <w:bCs/>
          <w:i/>
          <w:iCs/>
        </w:rPr>
        <w:t xml:space="preserve"> and a ‘no-objection’ on-line process can </w:t>
      </w:r>
      <w:proofErr w:type="gramStart"/>
      <w:r>
        <w:rPr>
          <w:b/>
          <w:bCs/>
          <w:i/>
          <w:iCs/>
        </w:rPr>
        <w:t>be initiated</w:t>
      </w:r>
      <w:proofErr w:type="gramEnd"/>
      <w:r>
        <w:rPr>
          <w:b/>
          <w:bCs/>
          <w:i/>
          <w:iCs/>
        </w:rPr>
        <w:t>.  Alternatively JM</w:t>
      </w:r>
      <w:r w:rsidR="007E1123">
        <w:rPr>
          <w:b/>
          <w:bCs/>
          <w:i/>
          <w:iCs/>
        </w:rPr>
        <w:t>/ CM</w:t>
      </w:r>
      <w:r>
        <w:rPr>
          <w:b/>
          <w:bCs/>
          <w:i/>
          <w:iCs/>
        </w:rPr>
        <w:t xml:space="preserve"> can submit the paper to A&amp;B Council as private individual</w:t>
      </w:r>
      <w:r w:rsidR="00E35182">
        <w:rPr>
          <w:b/>
          <w:bCs/>
          <w:i/>
          <w:iCs/>
        </w:rPr>
        <w:t>s.</w:t>
      </w:r>
      <w:r w:rsidR="00147D8D">
        <w:rPr>
          <w:b/>
          <w:bCs/>
          <w:i/>
          <w:iCs/>
        </w:rPr>
        <w:t xml:space="preserve"> </w:t>
      </w:r>
      <w:r>
        <w:rPr>
          <w:b/>
          <w:bCs/>
          <w:i/>
          <w:iCs/>
        </w:rPr>
        <w:t xml:space="preserve">  </w:t>
      </w:r>
    </w:p>
    <w:p w14:paraId="0DCFD361" w14:textId="77777777" w:rsidR="007E1123" w:rsidRDefault="007E1123" w:rsidP="00CD282E">
      <w:pPr>
        <w:pStyle w:val="ListParagraph"/>
        <w:ind w:left="1440"/>
      </w:pPr>
    </w:p>
    <w:p w14:paraId="475E1097" w14:textId="0BD6F57D" w:rsidR="00097F77" w:rsidRDefault="00147D8D" w:rsidP="00CD282E">
      <w:pPr>
        <w:pStyle w:val="ListParagraph"/>
        <w:ind w:left="1440"/>
      </w:pPr>
      <w:r>
        <w:t>As both JM and AS attended the planning meeting (18</w:t>
      </w:r>
      <w:r w:rsidRPr="00147D8D">
        <w:rPr>
          <w:vertAlign w:val="superscript"/>
        </w:rPr>
        <w:t>th</w:t>
      </w:r>
      <w:r>
        <w:t xml:space="preserve"> February 2026) </w:t>
      </w:r>
      <w:r w:rsidR="00097F77">
        <w:t xml:space="preserve">JM  wanted the following </w:t>
      </w:r>
      <w:proofErr w:type="gramStart"/>
      <w:r w:rsidR="00097F77">
        <w:t>noted</w:t>
      </w:r>
      <w:proofErr w:type="gramEnd"/>
      <w:r w:rsidR="00097F77">
        <w:t xml:space="preserve">: </w:t>
      </w:r>
    </w:p>
    <w:p w14:paraId="36F2BFFC" w14:textId="4159BFC2" w:rsidR="00097F77" w:rsidRDefault="00097F77" w:rsidP="00097F77">
      <w:pPr>
        <w:pStyle w:val="ListParagraph"/>
        <w:numPr>
          <w:ilvl w:val="2"/>
          <w:numId w:val="46"/>
        </w:numPr>
      </w:pPr>
      <w:r>
        <w:t xml:space="preserve">That the local councillor did not attend the planning meeting.  </w:t>
      </w:r>
    </w:p>
    <w:p w14:paraId="45D5880D" w14:textId="43279802" w:rsidR="00097F77" w:rsidRPr="005E2EB3" w:rsidRDefault="005D702E" w:rsidP="00097F77">
      <w:pPr>
        <w:pStyle w:val="ListParagraph"/>
        <w:numPr>
          <w:ilvl w:val="2"/>
          <w:numId w:val="46"/>
        </w:numPr>
      </w:pPr>
      <w:r w:rsidRPr="005E2EB3">
        <w:t xml:space="preserve">That the C&amp;K Community Council </w:t>
      </w:r>
      <w:proofErr w:type="gramStart"/>
      <w:r w:rsidRPr="005E2EB3">
        <w:t>was seen</w:t>
      </w:r>
      <w:proofErr w:type="gramEnd"/>
      <w:r w:rsidRPr="005E2EB3">
        <w:t xml:space="preserve"> to be supporting.  (POST MEETING </w:t>
      </w:r>
      <w:r w:rsidR="007E1123" w:rsidRPr="005E2EB3">
        <w:t xml:space="preserve">FACT CHECK </w:t>
      </w:r>
      <w:r w:rsidRPr="005E2EB3">
        <w:t xml:space="preserve"> </w:t>
      </w:r>
      <w:proofErr w:type="gramStart"/>
      <w:r w:rsidRPr="005E2EB3">
        <w:t>see</w:t>
      </w:r>
      <w:proofErr w:type="gramEnd"/>
      <w:r w:rsidRPr="005E2EB3">
        <w:t xml:space="preserve"> minutes of the </w:t>
      </w:r>
      <w:r w:rsidR="007E1123" w:rsidRPr="005E2EB3">
        <w:t xml:space="preserve">A&amp;B Planning </w:t>
      </w:r>
      <w:r w:rsidRPr="005E2EB3">
        <w:t xml:space="preserve">meeting at </w:t>
      </w:r>
      <w:hyperlink r:id="rId9" w:history="1">
        <w:r w:rsidRPr="005E2EB3">
          <w:rPr>
            <w:rStyle w:val="Hyperlink"/>
            <w:rFonts w:ascii="Cambria" w:hAnsi="Cambria"/>
            <w:sz w:val="24"/>
          </w:rPr>
          <w:t>https://www.argyll-bute.gov.uk/moderngov/ieListDocuments.aspx?CId=199&amp;MId=16733&amp;Ver=4</w:t>
        </w:r>
      </w:hyperlink>
      <w:r w:rsidRPr="005E2EB3">
        <w:t xml:space="preserve"> – need to scroll down where it states th</w:t>
      </w:r>
      <w:r w:rsidRPr="005E2EB3">
        <w:rPr>
          <w:u w:val="single"/>
        </w:rPr>
        <w:t xml:space="preserve">at “ </w:t>
      </w:r>
      <w:r w:rsidRPr="005E2EB3">
        <w:rPr>
          <w:u w:val="single"/>
          <w:lang w:val="en-GB"/>
        </w:rPr>
        <w:t>There is also an objection from Cove and Kilcreggan Community Council. “ )</w:t>
      </w:r>
    </w:p>
    <w:p w14:paraId="19645180" w14:textId="77777777" w:rsidR="00E35182" w:rsidRPr="00E35182" w:rsidRDefault="00E35182" w:rsidP="00E35182">
      <w:pPr>
        <w:pStyle w:val="ListParagraph"/>
        <w:ind w:left="1440"/>
      </w:pPr>
    </w:p>
    <w:p w14:paraId="5AB6D97D" w14:textId="6B3989B2" w:rsidR="0007724D" w:rsidRPr="0007724D" w:rsidRDefault="0007724D" w:rsidP="0007724D">
      <w:pPr>
        <w:pStyle w:val="ListParagraph"/>
        <w:numPr>
          <w:ilvl w:val="1"/>
          <w:numId w:val="46"/>
        </w:numPr>
      </w:pPr>
      <w:r w:rsidRPr="0007724D">
        <w:rPr>
          <w:b/>
          <w:bCs/>
          <w:u w:val="single"/>
          <w:lang w:val="en-GB"/>
        </w:rPr>
        <w:t>Other Enforcement Issues</w:t>
      </w:r>
    </w:p>
    <w:p w14:paraId="0F992B73" w14:textId="0E3879AB" w:rsidR="0007724D" w:rsidRPr="0007724D" w:rsidRDefault="0007724D" w:rsidP="00E35182">
      <w:pPr>
        <w:pStyle w:val="ListParagraph"/>
        <w:numPr>
          <w:ilvl w:val="2"/>
          <w:numId w:val="46"/>
        </w:numPr>
      </w:pPr>
      <w:r w:rsidRPr="0007724D">
        <w:rPr>
          <w:lang w:eastAsia="en-GB"/>
        </w:rPr>
        <w:lastRenderedPageBreak/>
        <w:t>JM also raised the issue of ground levels and planning.  The CC indicated that he should produce a suitable paper for discussion (this is a technical matter) before</w:t>
      </w:r>
      <w:r>
        <w:rPr>
          <w:lang w:eastAsia="en-GB"/>
        </w:rPr>
        <w:t xml:space="preserve"> the CC starts any ‘lobby’ process on what is a regulatory matter.  He should also </w:t>
      </w:r>
      <w:proofErr w:type="gramStart"/>
      <w:r>
        <w:rPr>
          <w:lang w:eastAsia="en-GB"/>
        </w:rPr>
        <w:t>take up</w:t>
      </w:r>
      <w:proofErr w:type="gramEnd"/>
      <w:r>
        <w:rPr>
          <w:lang w:eastAsia="en-GB"/>
        </w:rPr>
        <w:t xml:space="preserve"> with local Councillors (example of Fort Road driveways).  </w:t>
      </w:r>
    </w:p>
    <w:p w14:paraId="7EF57096" w14:textId="50EF6960" w:rsidR="001D2777" w:rsidRPr="001D2777" w:rsidRDefault="001D2777" w:rsidP="00CD282E">
      <w:pPr>
        <w:pStyle w:val="ListParagraph"/>
        <w:ind w:left="1440"/>
      </w:pPr>
      <w:r>
        <w:t xml:space="preserve">  </w:t>
      </w:r>
    </w:p>
    <w:p w14:paraId="06FADCE2" w14:textId="4E246F68" w:rsidR="005337D0" w:rsidRDefault="005337D0">
      <w:pPr>
        <w:pStyle w:val="RockburnHeadingLevel2"/>
        <w:numPr>
          <w:ilvl w:val="0"/>
          <w:numId w:val="8"/>
        </w:numPr>
      </w:pPr>
      <w:r>
        <w:t>Roads / Paths / Lightin</w:t>
      </w:r>
      <w:r w:rsidR="001E5B3B">
        <w:t>g</w:t>
      </w:r>
      <w:r w:rsidR="002D110A">
        <w:t xml:space="preserve"> / Drainage etc </w:t>
      </w:r>
    </w:p>
    <w:p w14:paraId="362EC39D" w14:textId="7B3D5503" w:rsidR="006600E5" w:rsidRDefault="000B3214">
      <w:pPr>
        <w:pStyle w:val="ListParagraph"/>
        <w:numPr>
          <w:ilvl w:val="0"/>
          <w:numId w:val="11"/>
        </w:numPr>
        <w:rPr>
          <w:lang w:eastAsia="en-GB"/>
        </w:rPr>
      </w:pPr>
      <w:r w:rsidRPr="00001741">
        <w:rPr>
          <w:b/>
          <w:bCs/>
          <w:lang w:eastAsia="en-GB"/>
        </w:rPr>
        <w:t>Tigh Dearg</w:t>
      </w:r>
      <w:r w:rsidR="000B7296">
        <w:rPr>
          <w:b/>
          <w:bCs/>
          <w:lang w:eastAsia="en-GB"/>
        </w:rPr>
        <w:t xml:space="preserve"> </w:t>
      </w:r>
      <w:r w:rsidR="00097F77">
        <w:rPr>
          <w:b/>
          <w:bCs/>
          <w:lang w:eastAsia="en-GB"/>
        </w:rPr>
        <w:t xml:space="preserve">.  </w:t>
      </w:r>
      <w:r w:rsidR="00097F77" w:rsidRPr="00097F77">
        <w:rPr>
          <w:lang w:eastAsia="en-GB"/>
        </w:rPr>
        <w:t xml:space="preserve">Other than </w:t>
      </w:r>
      <w:proofErr w:type="gramStart"/>
      <w:r w:rsidR="00097F77" w:rsidRPr="00097F77">
        <w:rPr>
          <w:lang w:eastAsia="en-GB"/>
        </w:rPr>
        <w:t>some</w:t>
      </w:r>
      <w:proofErr w:type="gramEnd"/>
      <w:r w:rsidR="00097F77" w:rsidRPr="00097F77">
        <w:rPr>
          <w:lang w:eastAsia="en-GB"/>
        </w:rPr>
        <w:t xml:space="preserve"> small matters above Tigh Dearg this </w:t>
      </w:r>
      <w:proofErr w:type="gramStart"/>
      <w:r w:rsidR="00097F77" w:rsidRPr="00097F77">
        <w:rPr>
          <w:lang w:eastAsia="en-GB"/>
        </w:rPr>
        <w:t>is now resolved</w:t>
      </w:r>
      <w:proofErr w:type="gramEnd"/>
      <w:r w:rsidR="00097F77" w:rsidRPr="00097F77">
        <w:rPr>
          <w:lang w:eastAsia="en-GB"/>
        </w:rPr>
        <w:t xml:space="preserve">.  </w:t>
      </w:r>
    </w:p>
    <w:p w14:paraId="47AD1B26" w14:textId="737D70F7" w:rsidR="000C2AF8" w:rsidRDefault="00E751E7" w:rsidP="000C2AF8">
      <w:pPr>
        <w:pStyle w:val="ListParagraph"/>
        <w:numPr>
          <w:ilvl w:val="0"/>
          <w:numId w:val="11"/>
        </w:numPr>
        <w:rPr>
          <w:lang w:eastAsia="en-GB"/>
        </w:rPr>
      </w:pPr>
      <w:r>
        <w:rPr>
          <w:b/>
          <w:bCs/>
          <w:lang w:eastAsia="en-GB"/>
        </w:rPr>
        <w:t>Craigrownie</w:t>
      </w:r>
      <w:r w:rsidR="00264908">
        <w:rPr>
          <w:b/>
          <w:bCs/>
          <w:lang w:eastAsia="en-GB"/>
        </w:rPr>
        <w:t xml:space="preserve"> parking</w:t>
      </w:r>
      <w:r w:rsidR="006262F2">
        <w:rPr>
          <w:b/>
          <w:bCs/>
          <w:lang w:eastAsia="en-GB"/>
        </w:rPr>
        <w:t xml:space="preserve">: </w:t>
      </w:r>
      <w:r w:rsidR="000C2AF8">
        <w:rPr>
          <w:b/>
          <w:bCs/>
          <w:lang w:eastAsia="en-GB"/>
        </w:rPr>
        <w:t xml:space="preserve">  </w:t>
      </w:r>
      <w:r w:rsidR="000C2AF8">
        <w:rPr>
          <w:lang w:eastAsia="en-GB"/>
        </w:rPr>
        <w:t>Three residents from Cr</w:t>
      </w:r>
      <w:r w:rsidR="00ED114A">
        <w:rPr>
          <w:lang w:eastAsia="en-GB"/>
        </w:rPr>
        <w:t>a</w:t>
      </w:r>
      <w:r w:rsidR="000C2AF8">
        <w:rPr>
          <w:lang w:eastAsia="en-GB"/>
        </w:rPr>
        <w:t xml:space="preserve">igrownie presented a short paper on options for the resolution of the parking issues / enforcement problems.  It </w:t>
      </w:r>
      <w:proofErr w:type="gramStart"/>
      <w:r w:rsidR="000C2AF8">
        <w:rPr>
          <w:lang w:eastAsia="en-GB"/>
        </w:rPr>
        <w:t>was noted</w:t>
      </w:r>
      <w:proofErr w:type="gramEnd"/>
      <w:r w:rsidR="000C2AF8">
        <w:rPr>
          <w:lang w:eastAsia="en-GB"/>
        </w:rPr>
        <w:t xml:space="preserve"> that </w:t>
      </w:r>
      <w:proofErr w:type="gramStart"/>
      <w:r w:rsidR="000C2AF8">
        <w:rPr>
          <w:lang w:eastAsia="en-GB"/>
        </w:rPr>
        <w:t>some</w:t>
      </w:r>
      <w:proofErr w:type="gramEnd"/>
      <w:r w:rsidR="000C2AF8">
        <w:rPr>
          <w:lang w:eastAsia="en-GB"/>
        </w:rPr>
        <w:t xml:space="preserve"> local disabled residents park on the pavement due to the lack of disabled parking options.  So far the residents have had no response from A&amp;B Council.  </w:t>
      </w:r>
    </w:p>
    <w:p w14:paraId="1BF3EAC1" w14:textId="7781BFEF" w:rsidR="000C2AF8" w:rsidRPr="000C2AF8" w:rsidRDefault="000C2AF8" w:rsidP="000C2AF8">
      <w:pPr>
        <w:pStyle w:val="ListParagraph"/>
        <w:rPr>
          <w:lang w:eastAsia="en-GB"/>
        </w:rPr>
      </w:pPr>
      <w:r>
        <w:rPr>
          <w:lang w:eastAsia="en-GB"/>
        </w:rPr>
        <w:t xml:space="preserve">The </w:t>
      </w:r>
      <w:r>
        <w:rPr>
          <w:b/>
          <w:bCs/>
          <w:i/>
          <w:iCs/>
          <w:lang w:eastAsia="en-GB"/>
        </w:rPr>
        <w:t xml:space="preserve">Community Council agreed that it would formally write to A&amp;B Council to arrange an on-site meeting that would cover two issues:  </w:t>
      </w:r>
    </w:p>
    <w:p w14:paraId="2A999D18" w14:textId="41A49BDB" w:rsidR="00A4630F" w:rsidRPr="00A4630F" w:rsidRDefault="006262F2" w:rsidP="000C2AF8">
      <w:pPr>
        <w:pStyle w:val="ListParagraph"/>
        <w:numPr>
          <w:ilvl w:val="1"/>
          <w:numId w:val="11"/>
        </w:numPr>
        <w:rPr>
          <w:lang w:eastAsia="en-GB"/>
        </w:rPr>
      </w:pPr>
      <w:r>
        <w:rPr>
          <w:b/>
          <w:bCs/>
          <w:lang w:eastAsia="en-GB"/>
        </w:rPr>
        <w:t xml:space="preserve"> </w:t>
      </w:r>
      <w:r w:rsidR="00A4630F">
        <w:rPr>
          <w:b/>
          <w:bCs/>
          <w:u w:val="single"/>
          <w:lang w:eastAsia="en-GB"/>
        </w:rPr>
        <w:t xml:space="preserve">First:  </w:t>
      </w:r>
      <w:r w:rsidR="00A4630F" w:rsidRPr="00A4630F">
        <w:rPr>
          <w:b/>
          <w:bCs/>
          <w:lang w:eastAsia="en-GB"/>
        </w:rPr>
        <w:t xml:space="preserve"> – options for increasing the level of parking in the area (see below for details)</w:t>
      </w:r>
    </w:p>
    <w:p w14:paraId="0DBA3540" w14:textId="1B97A291" w:rsidR="00A4630F" w:rsidRPr="00A4630F" w:rsidRDefault="00A4630F" w:rsidP="000C2AF8">
      <w:pPr>
        <w:pStyle w:val="ListParagraph"/>
        <w:numPr>
          <w:ilvl w:val="1"/>
          <w:numId w:val="11"/>
        </w:numPr>
        <w:rPr>
          <w:lang w:eastAsia="en-GB"/>
        </w:rPr>
      </w:pPr>
      <w:r>
        <w:rPr>
          <w:b/>
          <w:bCs/>
          <w:u w:val="single"/>
          <w:lang w:eastAsia="en-GB"/>
        </w:rPr>
        <w:t xml:space="preserve">Second : </w:t>
      </w:r>
      <w:r w:rsidRPr="00A4630F">
        <w:rPr>
          <w:b/>
          <w:bCs/>
          <w:lang w:eastAsia="en-GB"/>
        </w:rPr>
        <w:t>– request to suspe</w:t>
      </w:r>
      <w:r w:rsidR="00147D8D">
        <w:rPr>
          <w:b/>
          <w:bCs/>
          <w:lang w:eastAsia="en-GB"/>
        </w:rPr>
        <w:t>nd</w:t>
      </w:r>
      <w:r w:rsidRPr="00A4630F">
        <w:rPr>
          <w:b/>
          <w:bCs/>
          <w:lang w:eastAsia="en-GB"/>
        </w:rPr>
        <w:t xml:space="preserve"> the enforcement of current regulations whilst this matter </w:t>
      </w:r>
      <w:proofErr w:type="gramStart"/>
      <w:r w:rsidRPr="00A4630F">
        <w:rPr>
          <w:b/>
          <w:bCs/>
          <w:lang w:eastAsia="en-GB"/>
        </w:rPr>
        <w:t>is resolved</w:t>
      </w:r>
      <w:proofErr w:type="gramEnd"/>
      <w:r w:rsidRPr="00A4630F">
        <w:rPr>
          <w:b/>
          <w:bCs/>
          <w:lang w:eastAsia="en-GB"/>
        </w:rPr>
        <w:t xml:space="preserve">. </w:t>
      </w:r>
      <w:r>
        <w:rPr>
          <w:b/>
          <w:bCs/>
          <w:u w:val="single"/>
          <w:lang w:eastAsia="en-GB"/>
        </w:rPr>
        <w:t xml:space="preserve"> </w:t>
      </w:r>
    </w:p>
    <w:p w14:paraId="00B4AB65" w14:textId="5B5042DC" w:rsidR="006262F2" w:rsidRPr="00A4630F" w:rsidRDefault="00A4630F" w:rsidP="00A4630F">
      <w:pPr>
        <w:pStyle w:val="ListParagraph"/>
        <w:numPr>
          <w:ilvl w:val="1"/>
          <w:numId w:val="11"/>
        </w:numPr>
        <w:rPr>
          <w:lang w:eastAsia="en-GB"/>
        </w:rPr>
      </w:pPr>
      <w:r w:rsidRPr="00A4630F">
        <w:rPr>
          <w:b/>
          <w:bCs/>
          <w:lang w:eastAsia="en-GB"/>
        </w:rPr>
        <w:t xml:space="preserve">The CC Secretary </w:t>
      </w:r>
      <w:proofErr w:type="gramStart"/>
      <w:r w:rsidRPr="00A4630F">
        <w:rPr>
          <w:b/>
          <w:bCs/>
          <w:lang w:eastAsia="en-GB"/>
        </w:rPr>
        <w:t>to send</w:t>
      </w:r>
      <w:proofErr w:type="gramEnd"/>
      <w:r w:rsidRPr="00A4630F">
        <w:rPr>
          <w:b/>
          <w:bCs/>
          <w:lang w:eastAsia="en-GB"/>
        </w:rPr>
        <w:t xml:space="preserve"> a copy of the proposal to A&amp;B Council (Kirsty Flanagan and Hugh O’Neil</w:t>
      </w:r>
      <w:r w:rsidR="00873D6B">
        <w:rPr>
          <w:b/>
          <w:bCs/>
          <w:lang w:eastAsia="en-GB"/>
        </w:rPr>
        <w:t>)</w:t>
      </w:r>
      <w:r w:rsidRPr="00A4630F">
        <w:rPr>
          <w:b/>
          <w:bCs/>
          <w:lang w:eastAsia="en-GB"/>
        </w:rPr>
        <w:t xml:space="preserve"> with copy to the </w:t>
      </w:r>
      <w:proofErr w:type="gramStart"/>
      <w:r w:rsidRPr="00A4630F">
        <w:rPr>
          <w:b/>
          <w:bCs/>
          <w:lang w:eastAsia="en-GB"/>
        </w:rPr>
        <w:t>3</w:t>
      </w:r>
      <w:proofErr w:type="gramEnd"/>
      <w:r w:rsidRPr="00A4630F">
        <w:rPr>
          <w:b/>
          <w:bCs/>
          <w:lang w:eastAsia="en-GB"/>
        </w:rPr>
        <w:t xml:space="preserve"> elected councillors.  The CC hold</w:t>
      </w:r>
      <w:r w:rsidR="00873D6B">
        <w:rPr>
          <w:b/>
          <w:bCs/>
          <w:lang w:eastAsia="en-GB"/>
        </w:rPr>
        <w:t>s</w:t>
      </w:r>
      <w:r w:rsidRPr="00A4630F">
        <w:rPr>
          <w:b/>
          <w:bCs/>
          <w:lang w:eastAsia="en-GB"/>
        </w:rPr>
        <w:t xml:space="preserve"> the details of residents who have signed the petition.  </w:t>
      </w:r>
    </w:p>
    <w:p w14:paraId="30CA3269" w14:textId="77777777" w:rsidR="000149CD" w:rsidRPr="000149CD" w:rsidRDefault="009A754C" w:rsidP="009A754C">
      <w:pPr>
        <w:pStyle w:val="ListParagraph"/>
        <w:numPr>
          <w:ilvl w:val="0"/>
          <w:numId w:val="11"/>
        </w:numPr>
      </w:pPr>
      <w:r w:rsidRPr="009A754C">
        <w:rPr>
          <w:b/>
          <w:bCs/>
        </w:rPr>
        <w:t>‘Works’ List</w:t>
      </w:r>
      <w:r w:rsidR="008D5E84">
        <w:rPr>
          <w:b/>
          <w:bCs/>
        </w:rPr>
        <w:t xml:space="preserve"> update</w:t>
      </w:r>
      <w:r w:rsidR="000149CD">
        <w:rPr>
          <w:b/>
          <w:bCs/>
        </w:rPr>
        <w:t xml:space="preserve">: </w:t>
      </w:r>
    </w:p>
    <w:p w14:paraId="57FCBEDC" w14:textId="24FE4DD0" w:rsidR="000149CD" w:rsidRPr="00751F43" w:rsidRDefault="000149CD" w:rsidP="000149CD">
      <w:pPr>
        <w:pStyle w:val="ListParagraph"/>
        <w:numPr>
          <w:ilvl w:val="1"/>
          <w:numId w:val="11"/>
        </w:numPr>
        <w:rPr>
          <w:lang w:eastAsia="en-GB"/>
        </w:rPr>
      </w:pPr>
      <w:r w:rsidRPr="00097F77">
        <w:rPr>
          <w:b/>
          <w:bCs/>
          <w:lang w:eastAsia="en-GB"/>
        </w:rPr>
        <w:t>Overhanging trees / mossy pavements</w:t>
      </w:r>
      <w:r w:rsidR="004A2D43" w:rsidRPr="00097F77">
        <w:rPr>
          <w:b/>
          <w:bCs/>
          <w:lang w:eastAsia="en-GB"/>
        </w:rPr>
        <w:t xml:space="preserve"> including South Ailey</w:t>
      </w:r>
      <w:r w:rsidRPr="00751F43">
        <w:rPr>
          <w:lang w:eastAsia="en-GB"/>
        </w:rPr>
        <w:t xml:space="preserve">. </w:t>
      </w:r>
      <w:r w:rsidR="000C2AF8">
        <w:rPr>
          <w:lang w:eastAsia="en-GB"/>
        </w:rPr>
        <w:t xml:space="preserve">  Owner of key property recently died so issue has </w:t>
      </w:r>
      <w:proofErr w:type="gramStart"/>
      <w:r w:rsidR="000C2AF8">
        <w:rPr>
          <w:lang w:eastAsia="en-GB"/>
        </w:rPr>
        <w:t>been paused</w:t>
      </w:r>
      <w:proofErr w:type="gramEnd"/>
      <w:r w:rsidR="000C2AF8">
        <w:rPr>
          <w:lang w:eastAsia="en-GB"/>
        </w:rPr>
        <w:t xml:space="preserve">.  </w:t>
      </w:r>
      <w:r w:rsidRPr="00751F43">
        <w:rPr>
          <w:lang w:eastAsia="en-GB"/>
        </w:rPr>
        <w:t xml:space="preserve">     </w:t>
      </w:r>
    </w:p>
    <w:p w14:paraId="1632DA29" w14:textId="1E28646A" w:rsidR="000149CD" w:rsidRPr="00751F43" w:rsidRDefault="000149CD" w:rsidP="000149CD">
      <w:pPr>
        <w:pStyle w:val="ListParagraph"/>
        <w:numPr>
          <w:ilvl w:val="1"/>
          <w:numId w:val="11"/>
        </w:numPr>
        <w:rPr>
          <w:lang w:eastAsia="en-GB"/>
        </w:rPr>
      </w:pPr>
      <w:r w:rsidRPr="00097F77">
        <w:rPr>
          <w:b/>
          <w:bCs/>
          <w:lang w:eastAsia="en-GB"/>
        </w:rPr>
        <w:t>Kilcreggan Bus Shelter repair</w:t>
      </w:r>
      <w:r w:rsidRPr="00751F43">
        <w:rPr>
          <w:lang w:eastAsia="en-GB"/>
        </w:rPr>
        <w:t xml:space="preserve"> </w:t>
      </w:r>
      <w:r w:rsidR="001D2777">
        <w:rPr>
          <w:lang w:eastAsia="en-GB"/>
        </w:rPr>
        <w:t xml:space="preserve">– not yet fixed.  </w:t>
      </w:r>
      <w:r w:rsidR="000C2AF8">
        <w:rPr>
          <w:lang w:eastAsia="en-GB"/>
        </w:rPr>
        <w:t xml:space="preserve">Cllr Corry to again follow up.  It </w:t>
      </w:r>
      <w:proofErr w:type="gramStart"/>
      <w:r w:rsidR="000C2AF8">
        <w:rPr>
          <w:lang w:eastAsia="en-GB"/>
        </w:rPr>
        <w:t>was noted</w:t>
      </w:r>
      <w:proofErr w:type="gramEnd"/>
      <w:r w:rsidR="000C2AF8">
        <w:rPr>
          <w:lang w:eastAsia="en-GB"/>
        </w:rPr>
        <w:t xml:space="preserve"> that someone has been removing ‘live’ posters from the bus shelter which is not helpful.  </w:t>
      </w:r>
      <w:r w:rsidR="001D2777">
        <w:rPr>
          <w:lang w:eastAsia="en-GB"/>
        </w:rPr>
        <w:t xml:space="preserve">  </w:t>
      </w:r>
    </w:p>
    <w:p w14:paraId="0771976D" w14:textId="07B30A45" w:rsidR="00F14FD0" w:rsidRDefault="0037141F" w:rsidP="00751F43">
      <w:pPr>
        <w:pStyle w:val="ListParagraph"/>
        <w:numPr>
          <w:ilvl w:val="1"/>
          <w:numId w:val="11"/>
        </w:numPr>
        <w:rPr>
          <w:lang w:eastAsia="en-GB"/>
        </w:rPr>
      </w:pPr>
      <w:r w:rsidRPr="00097F77">
        <w:rPr>
          <w:b/>
          <w:bCs/>
          <w:lang w:eastAsia="en-GB"/>
        </w:rPr>
        <w:t>Leaking s</w:t>
      </w:r>
      <w:r w:rsidR="00F14FD0" w:rsidRPr="00097F77">
        <w:rPr>
          <w:b/>
          <w:bCs/>
          <w:lang w:eastAsia="en-GB"/>
        </w:rPr>
        <w:t>ew</w:t>
      </w:r>
      <w:r w:rsidRPr="00097F77">
        <w:rPr>
          <w:b/>
          <w:bCs/>
          <w:lang w:eastAsia="en-GB"/>
        </w:rPr>
        <w:t>age system by Bowling Club</w:t>
      </w:r>
      <w:r w:rsidR="000C2AF8">
        <w:rPr>
          <w:lang w:eastAsia="en-GB"/>
        </w:rPr>
        <w:t>.  Currently the system seems to be working OK follow</w:t>
      </w:r>
      <w:r w:rsidR="00E9793E">
        <w:rPr>
          <w:lang w:eastAsia="en-GB"/>
        </w:rPr>
        <w:t>ing</w:t>
      </w:r>
      <w:r w:rsidR="000C2AF8">
        <w:rPr>
          <w:lang w:eastAsia="en-GB"/>
        </w:rPr>
        <w:t xml:space="preserve"> the start of the new season.  </w:t>
      </w:r>
    </w:p>
    <w:p w14:paraId="50FCE942" w14:textId="7BDEA72D" w:rsidR="003C455A" w:rsidRDefault="009A754C" w:rsidP="008D5E84">
      <w:pPr>
        <w:pStyle w:val="ListParagraph"/>
        <w:numPr>
          <w:ilvl w:val="0"/>
          <w:numId w:val="11"/>
        </w:numPr>
        <w:rPr>
          <w:lang w:eastAsia="en-GB"/>
        </w:rPr>
      </w:pPr>
      <w:r>
        <w:rPr>
          <w:b/>
          <w:bCs/>
        </w:rPr>
        <w:t>Street Furniture (Benches, Notice Boards, Phone boxes</w:t>
      </w:r>
      <w:r w:rsidR="00D6051C">
        <w:rPr>
          <w:b/>
          <w:bCs/>
        </w:rPr>
        <w:t xml:space="preserve"> </w:t>
      </w:r>
      <w:proofErr w:type="gramStart"/>
      <w:r w:rsidR="00D6051C">
        <w:rPr>
          <w:b/>
          <w:bCs/>
        </w:rPr>
        <w:t>etc</w:t>
      </w:r>
      <w:proofErr w:type="gramEnd"/>
      <w:r>
        <w:rPr>
          <w:b/>
          <w:bCs/>
        </w:rPr>
        <w:t>)</w:t>
      </w:r>
      <w:r w:rsidR="003C455A">
        <w:t xml:space="preserve">. </w:t>
      </w:r>
    </w:p>
    <w:p w14:paraId="18BD78BE" w14:textId="0FCD9391" w:rsidR="00751F43" w:rsidRPr="00751F43" w:rsidRDefault="00751F43" w:rsidP="00751F43">
      <w:pPr>
        <w:pStyle w:val="ListParagraph"/>
        <w:numPr>
          <w:ilvl w:val="1"/>
          <w:numId w:val="11"/>
        </w:numPr>
        <w:rPr>
          <w:lang w:eastAsia="en-GB"/>
        </w:rPr>
      </w:pPr>
      <w:r w:rsidRPr="00751F43">
        <w:t>Bench opposite Cove Shop and planning</w:t>
      </w:r>
      <w:r w:rsidR="00CD282E">
        <w:t xml:space="preserve"> </w:t>
      </w:r>
      <w:r w:rsidR="000C2AF8">
        <w:t xml:space="preserve"> - work to </w:t>
      </w:r>
      <w:proofErr w:type="gramStart"/>
      <w:r w:rsidR="000C2AF8">
        <w:t>be undertaken</w:t>
      </w:r>
      <w:proofErr w:type="gramEnd"/>
      <w:r w:rsidR="000C2AF8">
        <w:t xml:space="preserve"> soon.  </w:t>
      </w:r>
      <w:r w:rsidR="00CD282E">
        <w:t xml:space="preserve"> </w:t>
      </w:r>
      <w:r w:rsidR="001D2777">
        <w:t xml:space="preserve"> - </w:t>
      </w:r>
    </w:p>
    <w:p w14:paraId="17027F43" w14:textId="77777777" w:rsidR="000C2AF8" w:rsidRPr="000C2AF8" w:rsidRDefault="00C90C2E" w:rsidP="008D5E84">
      <w:pPr>
        <w:pStyle w:val="ListParagraph"/>
        <w:numPr>
          <w:ilvl w:val="0"/>
          <w:numId w:val="11"/>
        </w:numPr>
        <w:rPr>
          <w:lang w:eastAsia="en-GB"/>
        </w:rPr>
      </w:pPr>
      <w:r>
        <w:rPr>
          <w:b/>
          <w:bCs/>
        </w:rPr>
        <w:t>20 mph in</w:t>
      </w:r>
      <w:r w:rsidR="00F86EF0">
        <w:rPr>
          <w:b/>
          <w:bCs/>
        </w:rPr>
        <w:t xml:space="preserve"> Cove &amp; Kilcreggan Area.  </w:t>
      </w:r>
    </w:p>
    <w:p w14:paraId="6D8D4E31" w14:textId="2EEF49DF" w:rsidR="000C2AF8" w:rsidRDefault="000C2AF8" w:rsidP="000C2AF8">
      <w:pPr>
        <w:pStyle w:val="ListParagraph"/>
        <w:numPr>
          <w:ilvl w:val="1"/>
          <w:numId w:val="11"/>
        </w:numPr>
        <w:rPr>
          <w:lang w:eastAsia="en-GB"/>
        </w:rPr>
      </w:pPr>
      <w:r>
        <w:rPr>
          <w:b/>
          <w:bCs/>
        </w:rPr>
        <w:t xml:space="preserve">316 timetable an issue.  </w:t>
      </w:r>
      <w:r w:rsidRPr="000C2AF8">
        <w:t>Garelochhead Coaches have an online survey on the service.  (</w:t>
      </w:r>
      <w:proofErr w:type="gramStart"/>
      <w:r w:rsidRPr="000C2AF8">
        <w:t>post</w:t>
      </w:r>
      <w:proofErr w:type="gramEnd"/>
      <w:r w:rsidRPr="000C2AF8">
        <w:t xml:space="preserve"> meeting link circulated to CC members and placed on the FB page as survey closes on 13</w:t>
      </w:r>
      <w:r w:rsidRPr="000C2AF8">
        <w:rPr>
          <w:vertAlign w:val="superscript"/>
        </w:rPr>
        <w:t>th</w:t>
      </w:r>
      <w:r w:rsidRPr="000C2AF8">
        <w:t xml:space="preserve"> May).  </w:t>
      </w:r>
      <w:r>
        <w:t xml:space="preserve">A&amp;B Council in consultation with the bus providers (affects more than the 316).  </w:t>
      </w:r>
    </w:p>
    <w:p w14:paraId="4B7760EC" w14:textId="0EA0F899" w:rsidR="00C90C2E" w:rsidRPr="000B3214" w:rsidRDefault="000C2AF8" w:rsidP="000C2AF8">
      <w:pPr>
        <w:pStyle w:val="ListParagraph"/>
        <w:numPr>
          <w:ilvl w:val="1"/>
          <w:numId w:val="11"/>
        </w:numPr>
        <w:rPr>
          <w:lang w:eastAsia="en-GB"/>
        </w:rPr>
      </w:pPr>
      <w:r>
        <w:rPr>
          <w:b/>
          <w:bCs/>
        </w:rPr>
        <w:t>Issue of enforcement:</w:t>
      </w:r>
      <w:r>
        <w:t xml:space="preserve">  Police Scotland have not (yet?) </w:t>
      </w:r>
      <w:proofErr w:type="gramStart"/>
      <w:r>
        <w:t>been given</w:t>
      </w:r>
      <w:proofErr w:type="gramEnd"/>
      <w:r>
        <w:t xml:space="preserve"> ex</w:t>
      </w:r>
      <w:r w:rsidR="00D2725A">
        <w:t>t</w:t>
      </w:r>
      <w:r>
        <w:t xml:space="preserve">ra resources around the </w:t>
      </w:r>
      <w:proofErr w:type="gramStart"/>
      <w:r>
        <w:t>20 mph</w:t>
      </w:r>
      <w:proofErr w:type="gramEnd"/>
      <w:r>
        <w:t xml:space="preserve"> limit enforcement.  Any changes would be subject to necessary legal orders </w:t>
      </w:r>
      <w:proofErr w:type="gramStart"/>
      <w:r>
        <w:t>being agreed</w:t>
      </w:r>
      <w:proofErr w:type="gramEnd"/>
      <w:r>
        <w:t>.  The decision rests with A&amp;B Council and level of alig</w:t>
      </w:r>
      <w:r w:rsidR="00D2725A">
        <w:t>n</w:t>
      </w:r>
      <w:r>
        <w:t xml:space="preserve">ment with the current legislation and criteria for 20 mph zoning.  </w:t>
      </w:r>
    </w:p>
    <w:p w14:paraId="1711F8C2" w14:textId="77777777" w:rsidR="000149CD" w:rsidRDefault="000149CD" w:rsidP="000149CD">
      <w:pPr>
        <w:pStyle w:val="RockburnHeadingLevel2"/>
        <w:numPr>
          <w:ilvl w:val="0"/>
          <w:numId w:val="8"/>
        </w:numPr>
      </w:pPr>
      <w:r>
        <w:t xml:space="preserve"> Ferry and Pier (ND)</w:t>
      </w:r>
    </w:p>
    <w:p w14:paraId="57436644" w14:textId="0F881A3A" w:rsidR="00B64D6C" w:rsidRDefault="000149CD" w:rsidP="003C58D6">
      <w:pPr>
        <w:pStyle w:val="ListParagraph"/>
        <w:numPr>
          <w:ilvl w:val="0"/>
          <w:numId w:val="11"/>
        </w:numPr>
        <w:rPr>
          <w:lang w:eastAsia="en-GB"/>
        </w:rPr>
      </w:pPr>
      <w:r w:rsidRPr="00B64D6C">
        <w:rPr>
          <w:b/>
          <w:bCs/>
          <w:lang w:eastAsia="en-GB"/>
        </w:rPr>
        <w:t>Update on current situation regarding Pier / Ferry</w:t>
      </w:r>
      <w:r w:rsidR="00B64D6C">
        <w:rPr>
          <w:lang w:eastAsia="en-GB"/>
        </w:rPr>
        <w:t xml:space="preserve"> – see below for details of an email received on the 12</w:t>
      </w:r>
      <w:r w:rsidR="00B64D6C" w:rsidRPr="00B64D6C">
        <w:rPr>
          <w:vertAlign w:val="superscript"/>
          <w:lang w:eastAsia="en-GB"/>
        </w:rPr>
        <w:t>th</w:t>
      </w:r>
      <w:r w:rsidR="00B64D6C">
        <w:rPr>
          <w:lang w:eastAsia="en-GB"/>
        </w:rPr>
        <w:t xml:space="preserve"> May from Transport Scotland.  </w:t>
      </w:r>
      <w:r w:rsidR="001D59AF">
        <w:rPr>
          <w:lang w:eastAsia="en-GB"/>
        </w:rPr>
        <w:t>Transport Scotland are w</w:t>
      </w:r>
      <w:r w:rsidR="00B64D6C">
        <w:rPr>
          <w:lang w:eastAsia="en-GB"/>
        </w:rPr>
        <w:t xml:space="preserve">orking on the Outline Business Case </w:t>
      </w:r>
      <w:r w:rsidR="001D59AF">
        <w:rPr>
          <w:lang w:eastAsia="en-GB"/>
        </w:rPr>
        <w:t>for replacement vessels</w:t>
      </w:r>
      <w:r w:rsidR="001A3A68">
        <w:rPr>
          <w:lang w:eastAsia="en-GB"/>
        </w:rPr>
        <w:t xml:space="preserve"> which is due for </w:t>
      </w:r>
      <w:r w:rsidR="00ED114A">
        <w:rPr>
          <w:lang w:eastAsia="en-GB"/>
        </w:rPr>
        <w:t>completion ‘later</w:t>
      </w:r>
      <w:r w:rsidR="00B64D6C">
        <w:rPr>
          <w:lang w:eastAsia="en-GB"/>
        </w:rPr>
        <w:t xml:space="preserve"> this year</w:t>
      </w:r>
      <w:r w:rsidR="001A3A68">
        <w:rPr>
          <w:lang w:eastAsia="en-GB"/>
        </w:rPr>
        <w:t>’</w:t>
      </w:r>
      <w:r w:rsidR="00822D1C">
        <w:rPr>
          <w:lang w:eastAsia="en-GB"/>
        </w:rPr>
        <w:t xml:space="preserve">. Once a decision on replacement vessels </w:t>
      </w:r>
      <w:proofErr w:type="gramStart"/>
      <w:r w:rsidR="00822D1C">
        <w:rPr>
          <w:lang w:eastAsia="en-GB"/>
        </w:rPr>
        <w:t>is made</w:t>
      </w:r>
      <w:proofErr w:type="gramEnd"/>
      <w:r w:rsidR="00822D1C">
        <w:rPr>
          <w:lang w:eastAsia="en-GB"/>
        </w:rPr>
        <w:t xml:space="preserve">, work will </w:t>
      </w:r>
      <w:r w:rsidR="00FE272D">
        <w:rPr>
          <w:lang w:eastAsia="en-GB"/>
        </w:rPr>
        <w:t xml:space="preserve">start on identifying options for berthing infrastructure at </w:t>
      </w:r>
      <w:proofErr w:type="gramStart"/>
      <w:r w:rsidR="00FE272D">
        <w:rPr>
          <w:lang w:eastAsia="en-GB"/>
        </w:rPr>
        <w:t>Kil</w:t>
      </w:r>
      <w:r w:rsidR="00205238">
        <w:rPr>
          <w:lang w:eastAsia="en-GB"/>
        </w:rPr>
        <w:t>creggan</w:t>
      </w:r>
      <w:proofErr w:type="gramEnd"/>
      <w:r w:rsidR="00B64D6C">
        <w:rPr>
          <w:lang w:eastAsia="en-GB"/>
        </w:rPr>
        <w:t xml:space="preserve">  </w:t>
      </w:r>
    </w:p>
    <w:p w14:paraId="4A769DA0" w14:textId="4CC3954D" w:rsidR="00B64D6C" w:rsidRDefault="00B64D6C" w:rsidP="003C58D6">
      <w:pPr>
        <w:pStyle w:val="ListParagraph"/>
        <w:numPr>
          <w:ilvl w:val="0"/>
          <w:numId w:val="11"/>
        </w:numPr>
        <w:rPr>
          <w:lang w:eastAsia="en-GB"/>
        </w:rPr>
      </w:pPr>
      <w:r>
        <w:rPr>
          <w:lang w:eastAsia="en-GB"/>
        </w:rPr>
        <w:t xml:space="preserve">Christine Murdoch indicated that C&amp;K Community Council does not have a ‘seat’ on the </w:t>
      </w:r>
      <w:r w:rsidRPr="00B64D6C">
        <w:rPr>
          <w:b/>
          <w:bCs/>
          <w:lang w:eastAsia="en-GB"/>
        </w:rPr>
        <w:t xml:space="preserve">CalMac Ferries Community Board </w:t>
      </w:r>
      <w:hyperlink r:id="rId10" w:history="1">
        <w:r w:rsidRPr="007B7B0D">
          <w:rPr>
            <w:rStyle w:val="Hyperlink"/>
            <w:lang w:eastAsia="en-GB"/>
          </w:rPr>
          <w:t>https://corporate.calmac.co.uk/en-gb/communities/ferries-community-board</w:t>
        </w:r>
      </w:hyperlink>
      <w:r>
        <w:rPr>
          <w:lang w:eastAsia="en-GB"/>
        </w:rPr>
        <w:t xml:space="preserve"> .  When vacancies arise there is a</w:t>
      </w:r>
      <w:r w:rsidR="00E35182">
        <w:rPr>
          <w:lang w:eastAsia="en-GB"/>
        </w:rPr>
        <w:t xml:space="preserve"> public</w:t>
      </w:r>
      <w:r>
        <w:rPr>
          <w:lang w:eastAsia="en-GB"/>
        </w:rPr>
        <w:t xml:space="preserve"> application process.   Need to monitor this process as having a voice ‘from the Clyde’ can be helpful.  </w:t>
      </w:r>
    </w:p>
    <w:p w14:paraId="5ACCE909" w14:textId="27D2931E" w:rsidR="003C455A" w:rsidRDefault="003C455A">
      <w:pPr>
        <w:pStyle w:val="RockburnHeadingLevel2"/>
        <w:numPr>
          <w:ilvl w:val="0"/>
          <w:numId w:val="8"/>
        </w:numPr>
      </w:pPr>
      <w:r>
        <w:lastRenderedPageBreak/>
        <w:t>Communications</w:t>
      </w:r>
    </w:p>
    <w:p w14:paraId="33ECF2F5" w14:textId="2E2743B5" w:rsidR="003C455A" w:rsidRPr="003C455A" w:rsidRDefault="00283286" w:rsidP="003C455A">
      <w:pPr>
        <w:pStyle w:val="ListParagraph"/>
        <w:numPr>
          <w:ilvl w:val="0"/>
          <w:numId w:val="33"/>
        </w:numPr>
        <w:rPr>
          <w:lang w:eastAsia="en-GB"/>
        </w:rPr>
      </w:pPr>
      <w:r>
        <w:rPr>
          <w:lang w:eastAsia="en-GB"/>
        </w:rPr>
        <w:t xml:space="preserve">Secretary has spoken with a local website developer who has done work for the local church and CBH.  The Community Council agreed to </w:t>
      </w:r>
      <w:r w:rsidR="00ED114A">
        <w:rPr>
          <w:lang w:eastAsia="en-GB"/>
        </w:rPr>
        <w:t>defer decisions</w:t>
      </w:r>
      <w:r>
        <w:rPr>
          <w:lang w:eastAsia="en-GB"/>
        </w:rPr>
        <w:t xml:space="preserve"> until after the August 2026 elections. </w:t>
      </w:r>
      <w:r w:rsidR="00E436D9">
        <w:rPr>
          <w:lang w:eastAsia="en-GB"/>
        </w:rPr>
        <w:t xml:space="preserve">The current </w:t>
      </w:r>
      <w:r w:rsidR="00C0258D">
        <w:rPr>
          <w:lang w:eastAsia="en-GB"/>
        </w:rPr>
        <w:t>website provider contract expires in November 2026.</w:t>
      </w:r>
      <w:r>
        <w:rPr>
          <w:lang w:eastAsia="en-GB"/>
        </w:rPr>
        <w:t xml:space="preserve">    </w:t>
      </w:r>
      <w:r w:rsidR="003067D5">
        <w:rPr>
          <w:lang w:eastAsia="en-GB"/>
        </w:rPr>
        <w:t xml:space="preserve">  </w:t>
      </w:r>
    </w:p>
    <w:p w14:paraId="197E6DF1" w14:textId="17A61DAB" w:rsidR="004114AC" w:rsidRDefault="00986D9E">
      <w:pPr>
        <w:pStyle w:val="RockburnHeadingLevel2"/>
        <w:numPr>
          <w:ilvl w:val="0"/>
          <w:numId w:val="8"/>
        </w:numPr>
      </w:pPr>
      <w:r>
        <w:t>Community Council Planning Policy</w:t>
      </w:r>
      <w:r w:rsidR="002D110A">
        <w:t xml:space="preserve"> </w:t>
      </w:r>
      <w:r w:rsidR="004114AC">
        <w:t xml:space="preserve"> </w:t>
      </w:r>
    </w:p>
    <w:p w14:paraId="7AD87C94" w14:textId="06FC09FD" w:rsidR="00A13B3E" w:rsidRDefault="00D6051C" w:rsidP="00A13B3E">
      <w:pPr>
        <w:pStyle w:val="ListParagraph"/>
        <w:numPr>
          <w:ilvl w:val="0"/>
          <w:numId w:val="14"/>
        </w:numPr>
        <w:rPr>
          <w:lang w:eastAsia="en-GB"/>
        </w:rPr>
      </w:pPr>
      <w:r w:rsidRPr="00283286">
        <w:rPr>
          <w:b/>
          <w:bCs/>
        </w:rPr>
        <w:t>Report from Director</w:t>
      </w:r>
      <w:r w:rsidR="00751F43" w:rsidRPr="00283286">
        <w:rPr>
          <w:b/>
          <w:bCs/>
        </w:rPr>
        <w:t>s</w:t>
      </w:r>
      <w:r w:rsidRPr="00283286">
        <w:rPr>
          <w:b/>
          <w:bCs/>
        </w:rPr>
        <w:t xml:space="preserve"> of C&amp;K Trust regarding management of land</w:t>
      </w:r>
      <w:r>
        <w:t xml:space="preserve"> to the shore side of Shore Road.  </w:t>
      </w:r>
      <w:r w:rsidR="003067D5">
        <w:t xml:space="preserve">No change.  </w:t>
      </w:r>
    </w:p>
    <w:p w14:paraId="075D5140" w14:textId="24EB8628" w:rsidR="00A13B3E" w:rsidRDefault="00A13B3E" w:rsidP="00A13B3E">
      <w:pPr>
        <w:pStyle w:val="ListParagraph"/>
        <w:numPr>
          <w:ilvl w:val="0"/>
          <w:numId w:val="14"/>
        </w:numPr>
        <w:rPr>
          <w:lang w:eastAsia="en-GB"/>
        </w:rPr>
      </w:pPr>
      <w:r w:rsidRPr="00283286">
        <w:rPr>
          <w:b/>
          <w:bCs/>
        </w:rPr>
        <w:t>LDP 3 engagement</w:t>
      </w:r>
      <w:r w:rsidR="003067D5">
        <w:t xml:space="preserve">.  </w:t>
      </w:r>
      <w:r w:rsidR="00283286">
        <w:t xml:space="preserve">Post August election </w:t>
      </w:r>
      <w:r w:rsidR="003067D5">
        <w:t>CC to decide process going forward</w:t>
      </w:r>
      <w:r w:rsidR="00283286">
        <w:t xml:space="preserve"> given revised </w:t>
      </w:r>
      <w:proofErr w:type="gramStart"/>
      <w:r w:rsidR="00283286">
        <w:t>time frame</w:t>
      </w:r>
      <w:proofErr w:type="gramEnd"/>
      <w:r w:rsidR="00283286">
        <w:t xml:space="preserve"> for evidence report </w:t>
      </w:r>
      <w:proofErr w:type="gramStart"/>
      <w:r w:rsidR="00283286">
        <w:t>etc.</w:t>
      </w:r>
      <w:proofErr w:type="gramEnd"/>
      <w:r w:rsidR="00283286">
        <w:t xml:space="preserve">  </w:t>
      </w:r>
      <w:r w:rsidR="003067D5">
        <w:t xml:space="preserve"> </w:t>
      </w:r>
      <w:r>
        <w:t xml:space="preserve"> </w:t>
      </w:r>
    </w:p>
    <w:p w14:paraId="7F81ACA6" w14:textId="30F00056" w:rsidR="00A13B3E" w:rsidRDefault="00A13B3E" w:rsidP="00A13B3E">
      <w:pPr>
        <w:pStyle w:val="ListParagraph"/>
        <w:numPr>
          <w:ilvl w:val="0"/>
          <w:numId w:val="14"/>
        </w:numPr>
        <w:rPr>
          <w:lang w:eastAsia="en-GB"/>
        </w:rPr>
      </w:pPr>
      <w:r w:rsidRPr="00283286">
        <w:rPr>
          <w:b/>
          <w:bCs/>
        </w:rPr>
        <w:t>Housing Strategy development</w:t>
      </w:r>
      <w:r w:rsidR="00F86EF0" w:rsidRPr="00283286">
        <w:rPr>
          <w:b/>
          <w:bCs/>
        </w:rPr>
        <w:t xml:space="preserve"> and Housing Needs Survey</w:t>
      </w:r>
      <w:r w:rsidR="00283286">
        <w:rPr>
          <w:b/>
          <w:bCs/>
        </w:rPr>
        <w:t xml:space="preserve">:  </w:t>
      </w:r>
      <w:r w:rsidR="00283286">
        <w:t xml:space="preserve">Survey is currently live covering three surveys.  </w:t>
      </w:r>
      <w:r w:rsidR="00CD282E">
        <w:t xml:space="preserve">One for residents, one for non-residents and one for businesses/ service providers.  </w:t>
      </w:r>
      <w:r w:rsidR="00283286">
        <w:t xml:space="preserve">Will provide evidence to help inform a discussion on housing needs and a housing strategy for the future.  It </w:t>
      </w:r>
      <w:proofErr w:type="gramStart"/>
      <w:r w:rsidR="00283286">
        <w:t>is noted</w:t>
      </w:r>
      <w:proofErr w:type="gramEnd"/>
      <w:r w:rsidR="00283286">
        <w:t xml:space="preserve"> that this is a contentious topic with highly diverse views.  The survey has </w:t>
      </w:r>
      <w:proofErr w:type="gramStart"/>
      <w:r w:rsidR="00283286">
        <w:t>been posted</w:t>
      </w:r>
      <w:proofErr w:type="gramEnd"/>
      <w:r w:rsidR="00283286">
        <w:t xml:space="preserve"> on Facebook and notices have </w:t>
      </w:r>
      <w:proofErr w:type="gramStart"/>
      <w:r w:rsidR="00283286">
        <w:t>been placed</w:t>
      </w:r>
      <w:proofErr w:type="gramEnd"/>
      <w:r w:rsidR="00283286">
        <w:t xml:space="preserve"> in the usual places.  </w:t>
      </w:r>
    </w:p>
    <w:p w14:paraId="1D057789" w14:textId="2C7CBBF7" w:rsidR="000149CD" w:rsidRDefault="000149CD" w:rsidP="007558D7">
      <w:pPr>
        <w:pStyle w:val="RockburnHeadingLevel2"/>
        <w:numPr>
          <w:ilvl w:val="0"/>
          <w:numId w:val="8"/>
        </w:numPr>
      </w:pPr>
      <w:r w:rsidRPr="000149CD">
        <w:t>Licensing</w:t>
      </w:r>
    </w:p>
    <w:p w14:paraId="61507C5C" w14:textId="28D47589" w:rsidR="00CD282E" w:rsidRPr="00CD282E" w:rsidRDefault="00CD282E" w:rsidP="00CD282E">
      <w:pPr>
        <w:rPr>
          <w:lang w:eastAsia="en-GB"/>
        </w:rPr>
      </w:pPr>
      <w:r>
        <w:rPr>
          <w:lang w:eastAsia="en-GB"/>
        </w:rPr>
        <w:t xml:space="preserve">No issues.  </w:t>
      </w:r>
    </w:p>
    <w:p w14:paraId="67B16119" w14:textId="77777777" w:rsidR="005F3D1B" w:rsidRDefault="00E45A81" w:rsidP="00E53858">
      <w:pPr>
        <w:pStyle w:val="RockburnHeadingLevel2"/>
        <w:numPr>
          <w:ilvl w:val="0"/>
          <w:numId w:val="8"/>
        </w:numPr>
      </w:pPr>
      <w:r w:rsidRPr="00125133">
        <w:t>A</w:t>
      </w:r>
      <w:r w:rsidR="00125133">
        <w:t>ny Other Competent Business</w:t>
      </w:r>
      <w:r w:rsidR="00D67C3F">
        <w:t xml:space="preserve"> </w:t>
      </w:r>
    </w:p>
    <w:p w14:paraId="3325890C" w14:textId="43B73D24" w:rsidR="007558D7" w:rsidRDefault="005F3D1B" w:rsidP="005F3D1B">
      <w:r>
        <w:t xml:space="preserve">Secretary raised the issue that the Community Council is not receiving notification of local road closures e.g. A814 from A&amp;B Council.  Cllr Corry indicated that the person to contact is </w:t>
      </w:r>
      <w:r w:rsidR="00772D0D">
        <w:t>Donna Lawson</w:t>
      </w:r>
      <w:r>
        <w:t xml:space="preserve"> in A&amp;B Council.  </w:t>
      </w:r>
      <w:r w:rsidR="00772D0D">
        <w:t xml:space="preserve"> re road closures. </w:t>
      </w:r>
      <w:r>
        <w:t xml:space="preserve">Secretary to write to request road closure notifications for this area.  </w:t>
      </w:r>
    </w:p>
    <w:p w14:paraId="23BC55A6" w14:textId="799D9EF9" w:rsidR="0099666B" w:rsidRDefault="00E45A81" w:rsidP="00E97B2E">
      <w:pPr>
        <w:pStyle w:val="RockburnHeadingLevel2"/>
        <w:numPr>
          <w:ilvl w:val="0"/>
          <w:numId w:val="8"/>
        </w:numPr>
      </w:pPr>
      <w:r w:rsidRPr="002D110A">
        <w:rPr>
          <w:highlight w:val="yellow"/>
        </w:rPr>
        <w:t>D</w:t>
      </w:r>
      <w:r w:rsidR="00125133" w:rsidRPr="002D110A">
        <w:rPr>
          <w:highlight w:val="yellow"/>
        </w:rPr>
        <w:t>ate of Next</w:t>
      </w:r>
      <w:r w:rsidR="000D02C4" w:rsidRPr="002D110A">
        <w:rPr>
          <w:highlight w:val="yellow"/>
        </w:rPr>
        <w:t xml:space="preserve"> </w:t>
      </w:r>
      <w:r w:rsidR="00125133" w:rsidRPr="002D110A">
        <w:rPr>
          <w:highlight w:val="yellow"/>
        </w:rPr>
        <w:t>Meeting</w:t>
      </w:r>
      <w:r w:rsidR="00BE22B5" w:rsidRPr="002D110A">
        <w:rPr>
          <w:highlight w:val="yellow"/>
        </w:rPr>
        <w:t xml:space="preserve"> </w:t>
      </w:r>
      <w:r w:rsidR="00636AF6">
        <w:rPr>
          <w:highlight w:val="yellow"/>
        </w:rPr>
        <w:t xml:space="preserve"> </w:t>
      </w:r>
      <w:r w:rsidR="000B7296">
        <w:rPr>
          <w:highlight w:val="yellow"/>
        </w:rPr>
        <w:t>9</w:t>
      </w:r>
      <w:r w:rsidR="000B7296" w:rsidRPr="000B7296">
        <w:rPr>
          <w:highlight w:val="yellow"/>
          <w:vertAlign w:val="superscript"/>
        </w:rPr>
        <w:t>th</w:t>
      </w:r>
      <w:r w:rsidR="000B7296">
        <w:rPr>
          <w:highlight w:val="yellow"/>
        </w:rPr>
        <w:t xml:space="preserve"> June</w:t>
      </w:r>
      <w:r w:rsidR="00C90C2E">
        <w:rPr>
          <w:highlight w:val="yellow"/>
        </w:rPr>
        <w:t xml:space="preserve"> 2026</w:t>
      </w:r>
      <w:r w:rsidR="00636AF6">
        <w:rPr>
          <w:highlight w:val="yellow"/>
        </w:rPr>
        <w:t xml:space="preserve">.  </w:t>
      </w:r>
      <w:r w:rsidR="000B7296">
        <w:rPr>
          <w:highlight w:val="yellow"/>
        </w:rPr>
        <w:t xml:space="preserve">This will follow on from the AGM which commences </w:t>
      </w:r>
      <w:proofErr w:type="gramStart"/>
      <w:r w:rsidR="000B7296">
        <w:rPr>
          <w:highlight w:val="yellow"/>
        </w:rPr>
        <w:t>at</w:t>
      </w:r>
      <w:proofErr w:type="gramEnd"/>
      <w:r w:rsidR="000B7296">
        <w:rPr>
          <w:highlight w:val="yellow"/>
        </w:rPr>
        <w:t xml:space="preserve"> 1915.  </w:t>
      </w:r>
      <w:r w:rsidR="00CF3DF9">
        <w:t xml:space="preserve"> </w:t>
      </w:r>
    </w:p>
    <w:p w14:paraId="24FAC934" w14:textId="77777777" w:rsidR="002759CF" w:rsidRDefault="002759CF" w:rsidP="000B7296">
      <w:pPr>
        <w:rPr>
          <w:lang w:eastAsia="en-GB"/>
        </w:rPr>
        <w:sectPr w:rsidR="002759CF" w:rsidSect="00441412">
          <w:headerReference w:type="even" r:id="rId11"/>
          <w:headerReference w:type="default" r:id="rId12"/>
          <w:footerReference w:type="even" r:id="rId13"/>
          <w:footerReference w:type="default" r:id="rId14"/>
          <w:headerReference w:type="first" r:id="rId15"/>
          <w:footerReference w:type="first" r:id="rId16"/>
          <w:pgSz w:w="11906" w:h="16838" w:code="9"/>
          <w:pgMar w:top="720" w:right="720" w:bottom="720" w:left="720" w:header="425" w:footer="386" w:gutter="0"/>
          <w:cols w:space="708"/>
          <w:titlePg/>
          <w:docGrid w:linePitch="360"/>
        </w:sectPr>
      </w:pPr>
    </w:p>
    <w:p w14:paraId="7F33822A" w14:textId="77777777" w:rsidR="005F3D1B" w:rsidRDefault="005F3D1B" w:rsidP="005F3D1B">
      <w:pPr>
        <w:pStyle w:val="RockburnHeadingLevel2"/>
        <w:ind w:left="360"/>
        <w:rPr>
          <w:b/>
          <w:bCs/>
        </w:rPr>
      </w:pPr>
      <w:bookmarkStart w:id="0" w:name="_Hlk213849279"/>
      <w:r w:rsidRPr="00A30AE2">
        <w:rPr>
          <w:b/>
          <w:bCs/>
        </w:rPr>
        <w:lastRenderedPageBreak/>
        <w:t>C&amp;K Community Council:  Declaration of Interest in relation to trusteeship, directorship, membership of bodies</w:t>
      </w:r>
      <w:r w:rsidRPr="00A30AE2">
        <w:t xml:space="preserve"> </w:t>
      </w:r>
      <w:r w:rsidRPr="00A30AE2">
        <w:rPr>
          <w:b/>
          <w:bCs/>
          <w:u w:val="single"/>
        </w:rPr>
        <w:t>that may have a bearing on CC agenda items</w:t>
      </w:r>
      <w:r w:rsidRPr="00A30AE2">
        <w:t xml:space="preserve">.  </w:t>
      </w:r>
      <w:r>
        <w:t xml:space="preserve">Plus personal objections to live planning applications that are on CC agenda. </w:t>
      </w:r>
    </w:p>
    <w:p w14:paraId="761591D2" w14:textId="77777777" w:rsidR="005F3D1B" w:rsidRPr="00691B52" w:rsidRDefault="005F3D1B" w:rsidP="005F3D1B">
      <w:pPr>
        <w:rPr>
          <w:b/>
          <w:bCs/>
          <w:u w:val="single"/>
          <w:lang w:eastAsia="en-GB"/>
        </w:rPr>
      </w:pPr>
      <w:r w:rsidRPr="000E483E">
        <w:rPr>
          <w:b/>
          <w:bCs/>
          <w:highlight w:val="yellow"/>
          <w:lang w:eastAsia="en-GB"/>
        </w:rPr>
        <w:t>As</w:t>
      </w:r>
      <w:r w:rsidRPr="000E483E">
        <w:rPr>
          <w:b/>
          <w:bCs/>
          <w:highlight w:val="yellow"/>
          <w:u w:val="single"/>
          <w:lang w:eastAsia="en-GB"/>
        </w:rPr>
        <w:t xml:space="preserve"> after meeting of 12 May  2026</w:t>
      </w:r>
    </w:p>
    <w:tbl>
      <w:tblPr>
        <w:tblStyle w:val="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2200"/>
        <w:gridCol w:w="1539"/>
        <w:gridCol w:w="1582"/>
        <w:gridCol w:w="1443"/>
        <w:gridCol w:w="1197"/>
        <w:gridCol w:w="1699"/>
        <w:gridCol w:w="1985"/>
        <w:gridCol w:w="3059"/>
      </w:tblGrid>
      <w:tr w:rsidR="005F3D1B" w:rsidRPr="00A30AE2" w14:paraId="2DAE2DEB" w14:textId="77777777" w:rsidTr="0038615A">
        <w:trPr>
          <w:tblHeader/>
        </w:trPr>
        <w:tc>
          <w:tcPr>
            <w:tcW w:w="222" w:type="pct"/>
          </w:tcPr>
          <w:p w14:paraId="34881C34" w14:textId="77777777" w:rsidR="005F3D1B" w:rsidRPr="00A30AE2" w:rsidRDefault="005F3D1B" w:rsidP="0038615A">
            <w:pPr>
              <w:spacing w:after="0"/>
              <w:rPr>
                <w:b/>
                <w:bCs/>
                <w:lang w:eastAsia="en-GB"/>
              </w:rPr>
            </w:pPr>
          </w:p>
        </w:tc>
        <w:tc>
          <w:tcPr>
            <w:tcW w:w="715" w:type="pct"/>
          </w:tcPr>
          <w:p w14:paraId="64AEB48E" w14:textId="77777777" w:rsidR="005F3D1B" w:rsidRPr="00A30AE2" w:rsidRDefault="005F3D1B" w:rsidP="0038615A">
            <w:pPr>
              <w:spacing w:after="0"/>
              <w:rPr>
                <w:b/>
                <w:bCs/>
                <w:lang w:eastAsia="en-GB"/>
              </w:rPr>
            </w:pPr>
            <w:r w:rsidRPr="00A30AE2">
              <w:rPr>
                <w:b/>
                <w:bCs/>
                <w:lang w:eastAsia="en-GB"/>
              </w:rPr>
              <w:t>Community Councillor Name</w:t>
            </w:r>
          </w:p>
        </w:tc>
        <w:tc>
          <w:tcPr>
            <w:tcW w:w="500" w:type="pct"/>
          </w:tcPr>
          <w:p w14:paraId="1D51983C" w14:textId="77777777" w:rsidR="005F3D1B" w:rsidRPr="00A30AE2" w:rsidRDefault="005F3D1B" w:rsidP="0038615A">
            <w:pPr>
              <w:spacing w:after="0"/>
              <w:rPr>
                <w:b/>
                <w:bCs/>
                <w:lang w:eastAsia="en-GB"/>
              </w:rPr>
            </w:pPr>
            <w:r w:rsidRPr="00A30AE2">
              <w:rPr>
                <w:b/>
                <w:bCs/>
                <w:lang w:eastAsia="en-GB"/>
              </w:rPr>
              <w:t>RPW-CDT Director</w:t>
            </w:r>
          </w:p>
        </w:tc>
        <w:tc>
          <w:tcPr>
            <w:tcW w:w="514" w:type="pct"/>
          </w:tcPr>
          <w:p w14:paraId="5E49F7CF" w14:textId="77777777" w:rsidR="005F3D1B" w:rsidRPr="00A30AE2" w:rsidRDefault="005F3D1B" w:rsidP="0038615A">
            <w:pPr>
              <w:spacing w:after="0"/>
              <w:rPr>
                <w:b/>
                <w:bCs/>
                <w:lang w:eastAsia="en-GB"/>
              </w:rPr>
            </w:pPr>
            <w:r w:rsidRPr="00A30AE2">
              <w:rPr>
                <w:b/>
                <w:bCs/>
                <w:lang w:eastAsia="en-GB"/>
              </w:rPr>
              <w:t>OC Working Group (Name)</w:t>
            </w:r>
          </w:p>
        </w:tc>
        <w:tc>
          <w:tcPr>
            <w:tcW w:w="469" w:type="pct"/>
          </w:tcPr>
          <w:p w14:paraId="56B49B03" w14:textId="77777777" w:rsidR="005F3D1B" w:rsidRPr="00A30AE2" w:rsidRDefault="005F3D1B" w:rsidP="0038615A">
            <w:pPr>
              <w:spacing w:after="0"/>
              <w:rPr>
                <w:b/>
                <w:bCs/>
                <w:lang w:eastAsia="en-GB"/>
              </w:rPr>
            </w:pPr>
            <w:r w:rsidRPr="00A30AE2">
              <w:rPr>
                <w:b/>
                <w:bCs/>
                <w:lang w:eastAsia="en-GB"/>
              </w:rPr>
              <w:t>Cove and Kilcreggan Trust Director</w:t>
            </w:r>
          </w:p>
        </w:tc>
        <w:tc>
          <w:tcPr>
            <w:tcW w:w="389" w:type="pct"/>
          </w:tcPr>
          <w:p w14:paraId="69ABA19F" w14:textId="77777777" w:rsidR="005F3D1B" w:rsidRPr="00A30AE2" w:rsidRDefault="005F3D1B" w:rsidP="0038615A">
            <w:pPr>
              <w:spacing w:after="0"/>
              <w:rPr>
                <w:b/>
                <w:bCs/>
                <w:lang w:eastAsia="en-GB"/>
              </w:rPr>
            </w:pPr>
            <w:r w:rsidRPr="00A30AE2">
              <w:rPr>
                <w:b/>
                <w:bCs/>
                <w:lang w:eastAsia="en-GB"/>
              </w:rPr>
              <w:t>CBH Director</w:t>
            </w:r>
          </w:p>
        </w:tc>
        <w:tc>
          <w:tcPr>
            <w:tcW w:w="552" w:type="pct"/>
          </w:tcPr>
          <w:p w14:paraId="7864414D" w14:textId="77777777" w:rsidR="005F3D1B" w:rsidRPr="00A30AE2" w:rsidRDefault="005F3D1B" w:rsidP="0038615A">
            <w:pPr>
              <w:spacing w:after="0"/>
              <w:rPr>
                <w:b/>
                <w:bCs/>
                <w:lang w:eastAsia="en-GB"/>
              </w:rPr>
            </w:pPr>
            <w:r w:rsidRPr="00A30AE2">
              <w:rPr>
                <w:b/>
                <w:bCs/>
                <w:lang w:eastAsia="en-GB"/>
              </w:rPr>
              <w:t>Professional or business group</w:t>
            </w:r>
          </w:p>
        </w:tc>
        <w:tc>
          <w:tcPr>
            <w:tcW w:w="645" w:type="pct"/>
          </w:tcPr>
          <w:p w14:paraId="392A206F" w14:textId="77777777" w:rsidR="005F3D1B" w:rsidRPr="00A30AE2" w:rsidRDefault="005F3D1B" w:rsidP="0038615A">
            <w:pPr>
              <w:spacing w:after="0"/>
              <w:rPr>
                <w:b/>
                <w:bCs/>
                <w:lang w:eastAsia="en-GB"/>
              </w:rPr>
            </w:pPr>
            <w:r w:rsidRPr="00A30AE2">
              <w:rPr>
                <w:b/>
                <w:bCs/>
                <w:lang w:eastAsia="en-GB"/>
              </w:rPr>
              <w:t>OTHER – name organisation</w:t>
            </w:r>
          </w:p>
        </w:tc>
        <w:tc>
          <w:tcPr>
            <w:tcW w:w="994" w:type="pct"/>
          </w:tcPr>
          <w:p w14:paraId="202B06BC" w14:textId="77777777" w:rsidR="005F3D1B" w:rsidRPr="00A30AE2" w:rsidRDefault="005F3D1B" w:rsidP="0038615A">
            <w:pPr>
              <w:spacing w:after="0"/>
              <w:rPr>
                <w:b/>
                <w:bCs/>
                <w:lang w:eastAsia="en-GB"/>
              </w:rPr>
            </w:pPr>
            <w:r>
              <w:rPr>
                <w:b/>
                <w:bCs/>
                <w:lang w:eastAsia="en-GB"/>
              </w:rPr>
              <w:t>Planning Applications as per A&amp;B C website</w:t>
            </w:r>
          </w:p>
        </w:tc>
      </w:tr>
      <w:tr w:rsidR="005F3D1B" w:rsidRPr="00A30AE2" w14:paraId="3F4EAB17" w14:textId="77777777" w:rsidTr="0038615A">
        <w:tc>
          <w:tcPr>
            <w:tcW w:w="222" w:type="pct"/>
          </w:tcPr>
          <w:p w14:paraId="0E245F20" w14:textId="77777777" w:rsidR="005F3D1B" w:rsidRPr="00A30AE2" w:rsidRDefault="005F3D1B" w:rsidP="0038615A">
            <w:pPr>
              <w:spacing w:after="0"/>
              <w:rPr>
                <w:lang w:eastAsia="en-GB"/>
              </w:rPr>
            </w:pPr>
            <w:r w:rsidRPr="00A30AE2">
              <w:rPr>
                <w:lang w:eastAsia="en-GB"/>
              </w:rPr>
              <w:t>1</w:t>
            </w:r>
          </w:p>
        </w:tc>
        <w:tc>
          <w:tcPr>
            <w:tcW w:w="715" w:type="pct"/>
          </w:tcPr>
          <w:p w14:paraId="2461FE6E" w14:textId="77777777" w:rsidR="005F3D1B" w:rsidRPr="00A30AE2" w:rsidRDefault="005F3D1B" w:rsidP="0038615A">
            <w:pPr>
              <w:spacing w:after="0"/>
              <w:rPr>
                <w:lang w:eastAsia="en-GB"/>
              </w:rPr>
            </w:pPr>
            <w:r w:rsidRPr="00A30AE2">
              <w:rPr>
                <w:lang w:eastAsia="en-GB"/>
              </w:rPr>
              <w:t>John Auld</w:t>
            </w:r>
          </w:p>
        </w:tc>
        <w:tc>
          <w:tcPr>
            <w:tcW w:w="500" w:type="pct"/>
          </w:tcPr>
          <w:p w14:paraId="5E6A9774" w14:textId="77777777" w:rsidR="005F3D1B" w:rsidRPr="00A30AE2" w:rsidRDefault="005F3D1B" w:rsidP="0038615A">
            <w:pPr>
              <w:spacing w:after="0"/>
              <w:rPr>
                <w:lang w:eastAsia="en-GB"/>
              </w:rPr>
            </w:pPr>
          </w:p>
        </w:tc>
        <w:tc>
          <w:tcPr>
            <w:tcW w:w="514" w:type="pct"/>
          </w:tcPr>
          <w:p w14:paraId="3A4120A5" w14:textId="77777777" w:rsidR="005F3D1B" w:rsidRPr="00A30AE2" w:rsidRDefault="005F3D1B" w:rsidP="0038615A">
            <w:pPr>
              <w:spacing w:after="0"/>
              <w:rPr>
                <w:lang w:eastAsia="en-GB"/>
              </w:rPr>
            </w:pPr>
            <w:r w:rsidRPr="00A30AE2">
              <w:rPr>
                <w:lang w:eastAsia="en-GB"/>
              </w:rPr>
              <w:t>Business</w:t>
            </w:r>
          </w:p>
        </w:tc>
        <w:tc>
          <w:tcPr>
            <w:tcW w:w="469" w:type="pct"/>
          </w:tcPr>
          <w:p w14:paraId="6F8E3C2B" w14:textId="77777777" w:rsidR="005F3D1B" w:rsidRPr="00A30AE2" w:rsidRDefault="005F3D1B" w:rsidP="0038615A">
            <w:pPr>
              <w:spacing w:after="0"/>
              <w:rPr>
                <w:lang w:eastAsia="en-GB"/>
              </w:rPr>
            </w:pPr>
          </w:p>
        </w:tc>
        <w:tc>
          <w:tcPr>
            <w:tcW w:w="389" w:type="pct"/>
          </w:tcPr>
          <w:p w14:paraId="3EA742D8" w14:textId="77777777" w:rsidR="005F3D1B" w:rsidRPr="00A30AE2" w:rsidRDefault="005F3D1B" w:rsidP="0038615A">
            <w:pPr>
              <w:spacing w:after="0"/>
              <w:rPr>
                <w:lang w:eastAsia="en-GB"/>
              </w:rPr>
            </w:pPr>
          </w:p>
        </w:tc>
        <w:tc>
          <w:tcPr>
            <w:tcW w:w="552" w:type="pct"/>
          </w:tcPr>
          <w:p w14:paraId="31BC30CF" w14:textId="77777777" w:rsidR="005F3D1B" w:rsidRPr="00A30AE2" w:rsidRDefault="005F3D1B" w:rsidP="0038615A">
            <w:pPr>
              <w:spacing w:after="0"/>
              <w:rPr>
                <w:lang w:eastAsia="en-GB"/>
              </w:rPr>
            </w:pPr>
            <w:r w:rsidRPr="00A30AE2">
              <w:rPr>
                <w:lang w:eastAsia="en-GB"/>
              </w:rPr>
              <w:t>NFU</w:t>
            </w:r>
          </w:p>
        </w:tc>
        <w:tc>
          <w:tcPr>
            <w:tcW w:w="645" w:type="pct"/>
          </w:tcPr>
          <w:p w14:paraId="1BA954F6" w14:textId="77777777" w:rsidR="005F3D1B" w:rsidRPr="00A30AE2" w:rsidRDefault="005F3D1B" w:rsidP="0038615A">
            <w:pPr>
              <w:spacing w:after="0"/>
              <w:rPr>
                <w:lang w:eastAsia="en-GB"/>
              </w:rPr>
            </w:pPr>
            <w:r w:rsidRPr="00A30AE2">
              <w:rPr>
                <w:lang w:eastAsia="en-GB"/>
              </w:rPr>
              <w:t>KVA</w:t>
            </w:r>
          </w:p>
        </w:tc>
        <w:tc>
          <w:tcPr>
            <w:tcW w:w="994" w:type="pct"/>
          </w:tcPr>
          <w:p w14:paraId="4A2D1A16" w14:textId="77777777" w:rsidR="005F3D1B" w:rsidRPr="00A30AE2" w:rsidRDefault="005F3D1B" w:rsidP="0038615A">
            <w:pPr>
              <w:spacing w:after="0"/>
              <w:rPr>
                <w:lang w:eastAsia="en-GB"/>
              </w:rPr>
            </w:pPr>
          </w:p>
        </w:tc>
      </w:tr>
      <w:tr w:rsidR="005F3D1B" w:rsidRPr="00A30AE2" w14:paraId="38A3F226" w14:textId="77777777" w:rsidTr="0038615A">
        <w:tc>
          <w:tcPr>
            <w:tcW w:w="222" w:type="pct"/>
          </w:tcPr>
          <w:p w14:paraId="480656D0" w14:textId="77777777" w:rsidR="005F3D1B" w:rsidRPr="00A30AE2" w:rsidRDefault="005F3D1B" w:rsidP="0038615A">
            <w:pPr>
              <w:spacing w:after="0"/>
              <w:rPr>
                <w:lang w:eastAsia="en-GB"/>
              </w:rPr>
            </w:pPr>
            <w:r w:rsidRPr="00A30AE2">
              <w:rPr>
                <w:lang w:eastAsia="en-GB"/>
              </w:rPr>
              <w:t>2</w:t>
            </w:r>
          </w:p>
        </w:tc>
        <w:tc>
          <w:tcPr>
            <w:tcW w:w="715" w:type="pct"/>
          </w:tcPr>
          <w:p w14:paraId="363D5203" w14:textId="77777777" w:rsidR="005F3D1B" w:rsidRPr="00A30AE2" w:rsidRDefault="005F3D1B" w:rsidP="0038615A">
            <w:pPr>
              <w:spacing w:after="0"/>
              <w:rPr>
                <w:lang w:eastAsia="en-GB"/>
              </w:rPr>
            </w:pPr>
            <w:r w:rsidRPr="00A30AE2">
              <w:rPr>
                <w:lang w:eastAsia="en-GB"/>
              </w:rPr>
              <w:t>Kenny Barlas</w:t>
            </w:r>
          </w:p>
        </w:tc>
        <w:tc>
          <w:tcPr>
            <w:tcW w:w="500" w:type="pct"/>
          </w:tcPr>
          <w:p w14:paraId="69801EDE" w14:textId="77777777" w:rsidR="005F3D1B" w:rsidRPr="00A30AE2" w:rsidRDefault="005F3D1B" w:rsidP="0038615A">
            <w:pPr>
              <w:spacing w:after="0"/>
              <w:rPr>
                <w:lang w:eastAsia="en-GB"/>
              </w:rPr>
            </w:pPr>
          </w:p>
        </w:tc>
        <w:tc>
          <w:tcPr>
            <w:tcW w:w="514" w:type="pct"/>
          </w:tcPr>
          <w:p w14:paraId="732D2C6C" w14:textId="77777777" w:rsidR="005F3D1B" w:rsidRPr="00A30AE2" w:rsidRDefault="005F3D1B" w:rsidP="0038615A">
            <w:pPr>
              <w:spacing w:after="0"/>
              <w:rPr>
                <w:lang w:eastAsia="en-GB"/>
              </w:rPr>
            </w:pPr>
          </w:p>
        </w:tc>
        <w:tc>
          <w:tcPr>
            <w:tcW w:w="469" w:type="pct"/>
          </w:tcPr>
          <w:p w14:paraId="270E1C27" w14:textId="77777777" w:rsidR="005F3D1B" w:rsidRPr="00A30AE2" w:rsidRDefault="005F3D1B" w:rsidP="0038615A">
            <w:pPr>
              <w:spacing w:after="0"/>
              <w:rPr>
                <w:lang w:eastAsia="en-GB"/>
              </w:rPr>
            </w:pPr>
          </w:p>
        </w:tc>
        <w:tc>
          <w:tcPr>
            <w:tcW w:w="389" w:type="pct"/>
          </w:tcPr>
          <w:p w14:paraId="635AD3D1" w14:textId="77777777" w:rsidR="005F3D1B" w:rsidRPr="00A30AE2" w:rsidRDefault="005F3D1B" w:rsidP="0038615A">
            <w:pPr>
              <w:spacing w:after="0"/>
              <w:rPr>
                <w:lang w:eastAsia="en-GB"/>
              </w:rPr>
            </w:pPr>
          </w:p>
        </w:tc>
        <w:tc>
          <w:tcPr>
            <w:tcW w:w="552" w:type="pct"/>
          </w:tcPr>
          <w:p w14:paraId="2E7CD5FD" w14:textId="77777777" w:rsidR="005F3D1B" w:rsidRPr="00A30AE2" w:rsidRDefault="005F3D1B" w:rsidP="0038615A">
            <w:pPr>
              <w:spacing w:after="0"/>
              <w:rPr>
                <w:lang w:eastAsia="en-GB"/>
              </w:rPr>
            </w:pPr>
            <w:r w:rsidRPr="00A30AE2">
              <w:rPr>
                <w:lang w:eastAsia="en-GB"/>
              </w:rPr>
              <w:t>Taxi</w:t>
            </w:r>
          </w:p>
        </w:tc>
        <w:tc>
          <w:tcPr>
            <w:tcW w:w="645" w:type="pct"/>
          </w:tcPr>
          <w:p w14:paraId="062A1551" w14:textId="77777777" w:rsidR="005F3D1B" w:rsidRPr="00A30AE2" w:rsidRDefault="005F3D1B" w:rsidP="0038615A">
            <w:pPr>
              <w:spacing w:after="0"/>
              <w:rPr>
                <w:lang w:eastAsia="en-GB"/>
              </w:rPr>
            </w:pPr>
          </w:p>
        </w:tc>
        <w:tc>
          <w:tcPr>
            <w:tcW w:w="994" w:type="pct"/>
          </w:tcPr>
          <w:p w14:paraId="17808611" w14:textId="77777777" w:rsidR="005F3D1B" w:rsidRPr="00A30AE2" w:rsidRDefault="005F3D1B" w:rsidP="0038615A">
            <w:pPr>
              <w:spacing w:after="0"/>
              <w:rPr>
                <w:lang w:eastAsia="en-GB"/>
              </w:rPr>
            </w:pPr>
          </w:p>
        </w:tc>
      </w:tr>
      <w:tr w:rsidR="005F3D1B" w:rsidRPr="00A30AE2" w14:paraId="270C68AF" w14:textId="77777777" w:rsidTr="0038615A">
        <w:tc>
          <w:tcPr>
            <w:tcW w:w="222" w:type="pct"/>
          </w:tcPr>
          <w:p w14:paraId="048D6996" w14:textId="77777777" w:rsidR="005F3D1B" w:rsidRPr="00A30AE2" w:rsidRDefault="005F3D1B" w:rsidP="0038615A">
            <w:pPr>
              <w:spacing w:after="0"/>
              <w:rPr>
                <w:lang w:eastAsia="en-GB"/>
              </w:rPr>
            </w:pPr>
            <w:r w:rsidRPr="00A30AE2">
              <w:rPr>
                <w:lang w:eastAsia="en-GB"/>
              </w:rPr>
              <w:t>3</w:t>
            </w:r>
          </w:p>
        </w:tc>
        <w:tc>
          <w:tcPr>
            <w:tcW w:w="715" w:type="pct"/>
          </w:tcPr>
          <w:p w14:paraId="4018416F" w14:textId="77777777" w:rsidR="005F3D1B" w:rsidRPr="00A30AE2" w:rsidRDefault="005F3D1B" w:rsidP="0038615A">
            <w:pPr>
              <w:spacing w:after="0"/>
              <w:rPr>
                <w:lang w:eastAsia="en-GB"/>
              </w:rPr>
            </w:pPr>
            <w:r w:rsidRPr="00A30AE2">
              <w:rPr>
                <w:lang w:eastAsia="en-GB"/>
              </w:rPr>
              <w:t>Nick Davies</w:t>
            </w:r>
          </w:p>
        </w:tc>
        <w:tc>
          <w:tcPr>
            <w:tcW w:w="500" w:type="pct"/>
          </w:tcPr>
          <w:p w14:paraId="7D932406" w14:textId="77777777" w:rsidR="005F3D1B" w:rsidRPr="00A30AE2" w:rsidRDefault="005F3D1B" w:rsidP="0038615A">
            <w:pPr>
              <w:spacing w:after="0"/>
              <w:rPr>
                <w:lang w:eastAsia="en-GB"/>
              </w:rPr>
            </w:pPr>
          </w:p>
        </w:tc>
        <w:tc>
          <w:tcPr>
            <w:tcW w:w="514" w:type="pct"/>
          </w:tcPr>
          <w:p w14:paraId="10D9FF2E" w14:textId="77777777" w:rsidR="005F3D1B" w:rsidRPr="00A30AE2" w:rsidRDefault="005F3D1B" w:rsidP="0038615A">
            <w:pPr>
              <w:spacing w:after="0"/>
              <w:rPr>
                <w:lang w:eastAsia="en-GB"/>
              </w:rPr>
            </w:pPr>
          </w:p>
        </w:tc>
        <w:tc>
          <w:tcPr>
            <w:tcW w:w="469" w:type="pct"/>
          </w:tcPr>
          <w:p w14:paraId="161F4B13" w14:textId="77777777" w:rsidR="005F3D1B" w:rsidRPr="00A30AE2" w:rsidRDefault="005F3D1B" w:rsidP="0038615A">
            <w:pPr>
              <w:spacing w:after="0"/>
              <w:rPr>
                <w:lang w:eastAsia="en-GB"/>
              </w:rPr>
            </w:pPr>
          </w:p>
        </w:tc>
        <w:tc>
          <w:tcPr>
            <w:tcW w:w="389" w:type="pct"/>
          </w:tcPr>
          <w:p w14:paraId="498FD6B1" w14:textId="77777777" w:rsidR="005F3D1B" w:rsidRPr="00A30AE2" w:rsidRDefault="005F3D1B" w:rsidP="0038615A">
            <w:pPr>
              <w:spacing w:after="0"/>
              <w:rPr>
                <w:lang w:eastAsia="en-GB"/>
              </w:rPr>
            </w:pPr>
          </w:p>
        </w:tc>
        <w:tc>
          <w:tcPr>
            <w:tcW w:w="552" w:type="pct"/>
          </w:tcPr>
          <w:p w14:paraId="2E2C2662" w14:textId="77777777" w:rsidR="005F3D1B" w:rsidRPr="00A30AE2" w:rsidRDefault="005F3D1B" w:rsidP="0038615A">
            <w:pPr>
              <w:spacing w:after="0"/>
              <w:rPr>
                <w:lang w:eastAsia="en-GB"/>
              </w:rPr>
            </w:pPr>
          </w:p>
        </w:tc>
        <w:tc>
          <w:tcPr>
            <w:tcW w:w="645" w:type="pct"/>
          </w:tcPr>
          <w:p w14:paraId="6EC94E86" w14:textId="77777777" w:rsidR="005F3D1B" w:rsidRPr="00A30AE2" w:rsidRDefault="005F3D1B" w:rsidP="0038615A">
            <w:pPr>
              <w:spacing w:after="0"/>
              <w:rPr>
                <w:lang w:eastAsia="en-GB"/>
              </w:rPr>
            </w:pPr>
          </w:p>
        </w:tc>
        <w:tc>
          <w:tcPr>
            <w:tcW w:w="994" w:type="pct"/>
          </w:tcPr>
          <w:p w14:paraId="3BD64B1D" w14:textId="77777777" w:rsidR="005F3D1B" w:rsidRPr="00A30AE2" w:rsidRDefault="005F3D1B" w:rsidP="0038615A">
            <w:pPr>
              <w:spacing w:after="0"/>
              <w:rPr>
                <w:lang w:eastAsia="en-GB"/>
              </w:rPr>
            </w:pPr>
          </w:p>
        </w:tc>
      </w:tr>
      <w:tr w:rsidR="005F3D1B" w:rsidRPr="00A30AE2" w14:paraId="5E1A7671" w14:textId="77777777" w:rsidTr="0038615A">
        <w:tc>
          <w:tcPr>
            <w:tcW w:w="222" w:type="pct"/>
          </w:tcPr>
          <w:p w14:paraId="2218D08D" w14:textId="77777777" w:rsidR="005F3D1B" w:rsidRPr="00A30AE2" w:rsidRDefault="005F3D1B" w:rsidP="0038615A">
            <w:pPr>
              <w:spacing w:after="0"/>
              <w:rPr>
                <w:lang w:eastAsia="en-GB"/>
              </w:rPr>
            </w:pPr>
            <w:r w:rsidRPr="00A30AE2">
              <w:rPr>
                <w:lang w:eastAsia="en-GB"/>
              </w:rPr>
              <w:t>4</w:t>
            </w:r>
          </w:p>
        </w:tc>
        <w:tc>
          <w:tcPr>
            <w:tcW w:w="715" w:type="pct"/>
          </w:tcPr>
          <w:p w14:paraId="2D0575EF" w14:textId="77777777" w:rsidR="005F3D1B" w:rsidRPr="00A30AE2" w:rsidRDefault="005F3D1B" w:rsidP="0038615A">
            <w:pPr>
              <w:spacing w:after="0"/>
              <w:rPr>
                <w:lang w:eastAsia="en-GB"/>
              </w:rPr>
            </w:pPr>
            <w:r w:rsidRPr="00A30AE2">
              <w:rPr>
                <w:lang w:eastAsia="en-GB"/>
              </w:rPr>
              <w:t>Derek Fowlis</w:t>
            </w:r>
          </w:p>
        </w:tc>
        <w:tc>
          <w:tcPr>
            <w:tcW w:w="500" w:type="pct"/>
          </w:tcPr>
          <w:p w14:paraId="458A1AF4" w14:textId="77777777" w:rsidR="005F3D1B" w:rsidRPr="00A30AE2" w:rsidRDefault="005F3D1B" w:rsidP="0038615A">
            <w:pPr>
              <w:spacing w:after="0"/>
              <w:rPr>
                <w:lang w:eastAsia="en-GB"/>
              </w:rPr>
            </w:pPr>
          </w:p>
        </w:tc>
        <w:tc>
          <w:tcPr>
            <w:tcW w:w="514" w:type="pct"/>
          </w:tcPr>
          <w:p w14:paraId="5E38E745" w14:textId="77777777" w:rsidR="005F3D1B" w:rsidRPr="00A30AE2" w:rsidRDefault="005F3D1B" w:rsidP="0038615A">
            <w:pPr>
              <w:spacing w:after="0"/>
              <w:rPr>
                <w:lang w:eastAsia="en-GB"/>
              </w:rPr>
            </w:pPr>
            <w:r w:rsidRPr="00A30AE2">
              <w:rPr>
                <w:lang w:eastAsia="en-GB"/>
              </w:rPr>
              <w:t>Business</w:t>
            </w:r>
          </w:p>
        </w:tc>
        <w:tc>
          <w:tcPr>
            <w:tcW w:w="469" w:type="pct"/>
          </w:tcPr>
          <w:p w14:paraId="480D19BB" w14:textId="77777777" w:rsidR="005F3D1B" w:rsidRPr="00A30AE2" w:rsidRDefault="005F3D1B" w:rsidP="0038615A">
            <w:pPr>
              <w:spacing w:after="0"/>
              <w:rPr>
                <w:lang w:eastAsia="en-GB"/>
              </w:rPr>
            </w:pPr>
          </w:p>
        </w:tc>
        <w:tc>
          <w:tcPr>
            <w:tcW w:w="389" w:type="pct"/>
          </w:tcPr>
          <w:p w14:paraId="39A108B4" w14:textId="77777777" w:rsidR="005F3D1B" w:rsidRPr="00A30AE2" w:rsidRDefault="005F3D1B" w:rsidP="0038615A">
            <w:pPr>
              <w:spacing w:after="0"/>
              <w:rPr>
                <w:lang w:eastAsia="en-GB"/>
              </w:rPr>
            </w:pPr>
          </w:p>
        </w:tc>
        <w:tc>
          <w:tcPr>
            <w:tcW w:w="552" w:type="pct"/>
          </w:tcPr>
          <w:p w14:paraId="71D7BF33" w14:textId="77777777" w:rsidR="005F3D1B" w:rsidRPr="00A30AE2" w:rsidRDefault="005F3D1B" w:rsidP="0038615A">
            <w:pPr>
              <w:spacing w:after="0"/>
              <w:rPr>
                <w:lang w:eastAsia="en-GB"/>
              </w:rPr>
            </w:pPr>
          </w:p>
        </w:tc>
        <w:tc>
          <w:tcPr>
            <w:tcW w:w="645" w:type="pct"/>
          </w:tcPr>
          <w:p w14:paraId="7CCEF13F" w14:textId="77777777" w:rsidR="005F3D1B" w:rsidRPr="00A30AE2" w:rsidRDefault="005F3D1B" w:rsidP="0038615A">
            <w:pPr>
              <w:spacing w:after="0"/>
              <w:rPr>
                <w:lang w:eastAsia="en-GB"/>
              </w:rPr>
            </w:pPr>
            <w:proofErr w:type="spellStart"/>
            <w:r>
              <w:rPr>
                <w:lang w:eastAsia="en-GB"/>
              </w:rPr>
              <w:t>Creggans</w:t>
            </w:r>
            <w:proofErr w:type="spellEnd"/>
          </w:p>
        </w:tc>
        <w:tc>
          <w:tcPr>
            <w:tcW w:w="994" w:type="pct"/>
          </w:tcPr>
          <w:p w14:paraId="2A0A097B" w14:textId="77777777" w:rsidR="005F3D1B" w:rsidRDefault="005F3D1B" w:rsidP="0038615A">
            <w:pPr>
              <w:spacing w:after="0"/>
              <w:rPr>
                <w:lang w:eastAsia="en-GB"/>
              </w:rPr>
            </w:pPr>
          </w:p>
        </w:tc>
      </w:tr>
      <w:tr w:rsidR="005F3D1B" w:rsidRPr="00A30AE2" w14:paraId="51A672E8" w14:textId="77777777" w:rsidTr="0038615A">
        <w:tc>
          <w:tcPr>
            <w:tcW w:w="222" w:type="pct"/>
          </w:tcPr>
          <w:p w14:paraId="383EC72F" w14:textId="77777777" w:rsidR="005F3D1B" w:rsidRPr="00A30AE2" w:rsidRDefault="005F3D1B" w:rsidP="0038615A">
            <w:pPr>
              <w:spacing w:after="0"/>
              <w:rPr>
                <w:lang w:eastAsia="en-GB"/>
              </w:rPr>
            </w:pPr>
            <w:r>
              <w:rPr>
                <w:lang w:eastAsia="en-GB"/>
              </w:rPr>
              <w:t>5</w:t>
            </w:r>
          </w:p>
        </w:tc>
        <w:tc>
          <w:tcPr>
            <w:tcW w:w="715" w:type="pct"/>
          </w:tcPr>
          <w:p w14:paraId="5B6C32C2" w14:textId="77777777" w:rsidR="005F3D1B" w:rsidRPr="00A30AE2" w:rsidRDefault="005F3D1B" w:rsidP="0038615A">
            <w:pPr>
              <w:spacing w:after="0"/>
              <w:rPr>
                <w:lang w:eastAsia="en-GB"/>
              </w:rPr>
            </w:pPr>
            <w:r w:rsidRPr="00A30AE2">
              <w:rPr>
                <w:lang w:eastAsia="en-GB"/>
              </w:rPr>
              <w:t>Kathy Gostick</w:t>
            </w:r>
          </w:p>
        </w:tc>
        <w:tc>
          <w:tcPr>
            <w:tcW w:w="500" w:type="pct"/>
          </w:tcPr>
          <w:p w14:paraId="60E430C3" w14:textId="77777777" w:rsidR="005F3D1B" w:rsidRPr="00A30AE2" w:rsidRDefault="005F3D1B" w:rsidP="0038615A">
            <w:pPr>
              <w:spacing w:after="0"/>
              <w:rPr>
                <w:lang w:eastAsia="en-GB"/>
              </w:rPr>
            </w:pPr>
          </w:p>
        </w:tc>
        <w:tc>
          <w:tcPr>
            <w:tcW w:w="514" w:type="pct"/>
          </w:tcPr>
          <w:p w14:paraId="2D2FA572" w14:textId="77777777" w:rsidR="005F3D1B" w:rsidRPr="00A30AE2" w:rsidRDefault="005F3D1B" w:rsidP="0038615A">
            <w:pPr>
              <w:spacing w:after="0"/>
              <w:rPr>
                <w:lang w:eastAsia="en-GB"/>
              </w:rPr>
            </w:pPr>
            <w:r w:rsidRPr="00A30AE2">
              <w:rPr>
                <w:lang w:eastAsia="en-GB"/>
              </w:rPr>
              <w:t>Green</w:t>
            </w:r>
          </w:p>
        </w:tc>
        <w:tc>
          <w:tcPr>
            <w:tcW w:w="469" w:type="pct"/>
          </w:tcPr>
          <w:p w14:paraId="17EAE2E1" w14:textId="77777777" w:rsidR="005F3D1B" w:rsidRPr="00A30AE2" w:rsidRDefault="005F3D1B" w:rsidP="0038615A">
            <w:pPr>
              <w:spacing w:after="0"/>
              <w:rPr>
                <w:lang w:eastAsia="en-GB"/>
              </w:rPr>
            </w:pPr>
          </w:p>
        </w:tc>
        <w:tc>
          <w:tcPr>
            <w:tcW w:w="389" w:type="pct"/>
          </w:tcPr>
          <w:p w14:paraId="290E8AC3" w14:textId="77777777" w:rsidR="005F3D1B" w:rsidRPr="00A30AE2" w:rsidRDefault="005F3D1B" w:rsidP="0038615A">
            <w:pPr>
              <w:spacing w:after="0"/>
              <w:rPr>
                <w:lang w:eastAsia="en-GB"/>
              </w:rPr>
            </w:pPr>
          </w:p>
        </w:tc>
        <w:tc>
          <w:tcPr>
            <w:tcW w:w="552" w:type="pct"/>
          </w:tcPr>
          <w:p w14:paraId="2DEE1715" w14:textId="77777777" w:rsidR="005F3D1B" w:rsidRPr="00A30AE2" w:rsidRDefault="005F3D1B" w:rsidP="0038615A">
            <w:pPr>
              <w:spacing w:after="0"/>
              <w:rPr>
                <w:lang w:eastAsia="en-GB"/>
              </w:rPr>
            </w:pPr>
          </w:p>
        </w:tc>
        <w:tc>
          <w:tcPr>
            <w:tcW w:w="645" w:type="pct"/>
          </w:tcPr>
          <w:p w14:paraId="21F85BF8" w14:textId="77777777" w:rsidR="005F3D1B" w:rsidRPr="00A30AE2" w:rsidRDefault="005F3D1B" w:rsidP="0038615A">
            <w:pPr>
              <w:spacing w:after="0"/>
              <w:rPr>
                <w:lang w:eastAsia="en-GB"/>
              </w:rPr>
            </w:pPr>
          </w:p>
        </w:tc>
        <w:tc>
          <w:tcPr>
            <w:tcW w:w="994" w:type="pct"/>
          </w:tcPr>
          <w:p w14:paraId="4FECFCAE" w14:textId="77777777" w:rsidR="005F3D1B" w:rsidRPr="00A30AE2" w:rsidRDefault="005F3D1B" w:rsidP="0038615A">
            <w:pPr>
              <w:spacing w:after="0"/>
              <w:rPr>
                <w:lang w:eastAsia="en-GB"/>
              </w:rPr>
            </w:pPr>
          </w:p>
        </w:tc>
      </w:tr>
      <w:tr w:rsidR="005F3D1B" w:rsidRPr="00A30AE2" w14:paraId="46278997" w14:textId="77777777" w:rsidTr="0038615A">
        <w:tc>
          <w:tcPr>
            <w:tcW w:w="222" w:type="pct"/>
          </w:tcPr>
          <w:p w14:paraId="799303FF" w14:textId="77777777" w:rsidR="005F3D1B" w:rsidRPr="00A30AE2" w:rsidRDefault="005F3D1B" w:rsidP="0038615A">
            <w:pPr>
              <w:spacing w:after="0"/>
              <w:rPr>
                <w:lang w:eastAsia="en-GB"/>
              </w:rPr>
            </w:pPr>
            <w:r>
              <w:rPr>
                <w:lang w:eastAsia="en-GB"/>
              </w:rPr>
              <w:t>6</w:t>
            </w:r>
          </w:p>
        </w:tc>
        <w:tc>
          <w:tcPr>
            <w:tcW w:w="715" w:type="pct"/>
          </w:tcPr>
          <w:p w14:paraId="180D460D" w14:textId="77777777" w:rsidR="005F3D1B" w:rsidRPr="00A30AE2" w:rsidRDefault="005F3D1B" w:rsidP="0038615A">
            <w:pPr>
              <w:spacing w:after="0"/>
              <w:rPr>
                <w:lang w:eastAsia="en-GB"/>
              </w:rPr>
            </w:pPr>
            <w:r w:rsidRPr="00A30AE2">
              <w:rPr>
                <w:lang w:eastAsia="en-GB"/>
              </w:rPr>
              <w:t>Sheena Lamont</w:t>
            </w:r>
          </w:p>
        </w:tc>
        <w:tc>
          <w:tcPr>
            <w:tcW w:w="500" w:type="pct"/>
          </w:tcPr>
          <w:p w14:paraId="5045104D" w14:textId="77777777" w:rsidR="005F3D1B" w:rsidRPr="00A30AE2" w:rsidRDefault="005F3D1B" w:rsidP="0038615A">
            <w:pPr>
              <w:spacing w:after="0"/>
              <w:rPr>
                <w:lang w:eastAsia="en-GB"/>
              </w:rPr>
            </w:pPr>
          </w:p>
        </w:tc>
        <w:tc>
          <w:tcPr>
            <w:tcW w:w="514" w:type="pct"/>
          </w:tcPr>
          <w:p w14:paraId="048F40EE" w14:textId="77777777" w:rsidR="005F3D1B" w:rsidRPr="00A30AE2" w:rsidRDefault="005F3D1B" w:rsidP="0038615A">
            <w:pPr>
              <w:spacing w:after="0"/>
              <w:rPr>
                <w:lang w:eastAsia="en-GB"/>
              </w:rPr>
            </w:pPr>
          </w:p>
        </w:tc>
        <w:tc>
          <w:tcPr>
            <w:tcW w:w="469" w:type="pct"/>
          </w:tcPr>
          <w:p w14:paraId="06BA8D9B" w14:textId="77777777" w:rsidR="005F3D1B" w:rsidRPr="00A30AE2" w:rsidRDefault="005F3D1B" w:rsidP="0038615A">
            <w:pPr>
              <w:spacing w:after="0"/>
              <w:rPr>
                <w:lang w:eastAsia="en-GB"/>
              </w:rPr>
            </w:pPr>
            <w:r>
              <w:rPr>
                <w:lang w:eastAsia="en-GB"/>
              </w:rPr>
              <w:t>X</w:t>
            </w:r>
          </w:p>
        </w:tc>
        <w:tc>
          <w:tcPr>
            <w:tcW w:w="389" w:type="pct"/>
          </w:tcPr>
          <w:p w14:paraId="3DD72E0E" w14:textId="77777777" w:rsidR="005F3D1B" w:rsidRPr="00A30AE2" w:rsidRDefault="005F3D1B" w:rsidP="0038615A">
            <w:pPr>
              <w:spacing w:after="0"/>
              <w:rPr>
                <w:lang w:eastAsia="en-GB"/>
              </w:rPr>
            </w:pPr>
          </w:p>
        </w:tc>
        <w:tc>
          <w:tcPr>
            <w:tcW w:w="552" w:type="pct"/>
          </w:tcPr>
          <w:p w14:paraId="030E9227" w14:textId="77777777" w:rsidR="005F3D1B" w:rsidRPr="00A30AE2" w:rsidRDefault="005F3D1B" w:rsidP="0038615A">
            <w:pPr>
              <w:spacing w:after="0"/>
              <w:rPr>
                <w:lang w:eastAsia="en-GB"/>
              </w:rPr>
            </w:pPr>
          </w:p>
        </w:tc>
        <w:tc>
          <w:tcPr>
            <w:tcW w:w="645" w:type="pct"/>
          </w:tcPr>
          <w:p w14:paraId="61098515" w14:textId="77777777" w:rsidR="005F3D1B" w:rsidRPr="00A30AE2" w:rsidRDefault="005F3D1B" w:rsidP="0038615A">
            <w:pPr>
              <w:spacing w:after="0"/>
              <w:rPr>
                <w:lang w:eastAsia="en-GB"/>
              </w:rPr>
            </w:pPr>
          </w:p>
        </w:tc>
        <w:tc>
          <w:tcPr>
            <w:tcW w:w="994" w:type="pct"/>
          </w:tcPr>
          <w:p w14:paraId="45436932" w14:textId="77777777" w:rsidR="005F3D1B" w:rsidRPr="00A30AE2" w:rsidRDefault="005F3D1B" w:rsidP="0038615A">
            <w:pPr>
              <w:spacing w:after="0"/>
              <w:rPr>
                <w:lang w:eastAsia="en-GB"/>
              </w:rPr>
            </w:pPr>
          </w:p>
        </w:tc>
      </w:tr>
      <w:tr w:rsidR="005F3D1B" w:rsidRPr="00A30AE2" w14:paraId="1970399C" w14:textId="77777777" w:rsidTr="0038615A">
        <w:tc>
          <w:tcPr>
            <w:tcW w:w="222" w:type="pct"/>
          </w:tcPr>
          <w:p w14:paraId="75D64B4E" w14:textId="77777777" w:rsidR="005F3D1B" w:rsidRPr="00A30AE2" w:rsidRDefault="005F3D1B" w:rsidP="0038615A">
            <w:pPr>
              <w:spacing w:after="0"/>
              <w:rPr>
                <w:lang w:eastAsia="en-GB"/>
              </w:rPr>
            </w:pPr>
            <w:r>
              <w:rPr>
                <w:lang w:eastAsia="en-GB"/>
              </w:rPr>
              <w:t>7</w:t>
            </w:r>
          </w:p>
        </w:tc>
        <w:tc>
          <w:tcPr>
            <w:tcW w:w="715" w:type="pct"/>
          </w:tcPr>
          <w:p w14:paraId="3913ED4B" w14:textId="77777777" w:rsidR="005F3D1B" w:rsidRPr="00A30AE2" w:rsidRDefault="005F3D1B" w:rsidP="0038615A">
            <w:pPr>
              <w:spacing w:after="0"/>
              <w:rPr>
                <w:lang w:eastAsia="en-GB"/>
              </w:rPr>
            </w:pPr>
            <w:r w:rsidRPr="00A30AE2">
              <w:rPr>
                <w:lang w:eastAsia="en-GB"/>
              </w:rPr>
              <w:t>Lynda McKenzie</w:t>
            </w:r>
          </w:p>
        </w:tc>
        <w:tc>
          <w:tcPr>
            <w:tcW w:w="500" w:type="pct"/>
          </w:tcPr>
          <w:p w14:paraId="4C8316C2" w14:textId="77777777" w:rsidR="005F3D1B" w:rsidRPr="00A30AE2" w:rsidRDefault="005F3D1B" w:rsidP="0038615A">
            <w:pPr>
              <w:spacing w:after="0"/>
              <w:rPr>
                <w:lang w:eastAsia="en-GB"/>
              </w:rPr>
            </w:pPr>
          </w:p>
        </w:tc>
        <w:tc>
          <w:tcPr>
            <w:tcW w:w="514" w:type="pct"/>
          </w:tcPr>
          <w:p w14:paraId="5C0CF960" w14:textId="77777777" w:rsidR="005F3D1B" w:rsidRPr="00A30AE2" w:rsidRDefault="005F3D1B" w:rsidP="0038615A">
            <w:pPr>
              <w:spacing w:after="0"/>
              <w:rPr>
                <w:lang w:eastAsia="en-GB"/>
              </w:rPr>
            </w:pPr>
          </w:p>
        </w:tc>
        <w:tc>
          <w:tcPr>
            <w:tcW w:w="469" w:type="pct"/>
          </w:tcPr>
          <w:p w14:paraId="78C7BD1A" w14:textId="77777777" w:rsidR="005F3D1B" w:rsidRPr="00A30AE2" w:rsidRDefault="005F3D1B" w:rsidP="0038615A">
            <w:pPr>
              <w:spacing w:after="0"/>
              <w:rPr>
                <w:lang w:eastAsia="en-GB"/>
              </w:rPr>
            </w:pPr>
          </w:p>
        </w:tc>
        <w:tc>
          <w:tcPr>
            <w:tcW w:w="389" w:type="pct"/>
          </w:tcPr>
          <w:p w14:paraId="21AE777F" w14:textId="77777777" w:rsidR="005F3D1B" w:rsidRPr="00A30AE2" w:rsidRDefault="005F3D1B" w:rsidP="0038615A">
            <w:pPr>
              <w:spacing w:after="0"/>
              <w:rPr>
                <w:lang w:eastAsia="en-GB"/>
              </w:rPr>
            </w:pPr>
          </w:p>
        </w:tc>
        <w:tc>
          <w:tcPr>
            <w:tcW w:w="552" w:type="pct"/>
          </w:tcPr>
          <w:p w14:paraId="3D2B1017" w14:textId="77777777" w:rsidR="005F3D1B" w:rsidRPr="00A30AE2" w:rsidRDefault="005F3D1B" w:rsidP="0038615A">
            <w:pPr>
              <w:spacing w:after="0"/>
              <w:rPr>
                <w:lang w:eastAsia="en-GB"/>
              </w:rPr>
            </w:pPr>
          </w:p>
        </w:tc>
        <w:tc>
          <w:tcPr>
            <w:tcW w:w="645" w:type="pct"/>
          </w:tcPr>
          <w:p w14:paraId="38150ABD" w14:textId="77777777" w:rsidR="005F3D1B" w:rsidRPr="00A30AE2" w:rsidRDefault="005F3D1B" w:rsidP="0038615A">
            <w:pPr>
              <w:spacing w:after="0"/>
              <w:rPr>
                <w:lang w:eastAsia="en-GB"/>
              </w:rPr>
            </w:pPr>
          </w:p>
        </w:tc>
        <w:tc>
          <w:tcPr>
            <w:tcW w:w="994" w:type="pct"/>
          </w:tcPr>
          <w:p w14:paraId="1A49B9F9" w14:textId="77777777" w:rsidR="005F3D1B" w:rsidRPr="00A30AE2" w:rsidRDefault="005F3D1B" w:rsidP="0038615A">
            <w:pPr>
              <w:spacing w:after="0"/>
              <w:rPr>
                <w:lang w:eastAsia="en-GB"/>
              </w:rPr>
            </w:pPr>
            <w:proofErr w:type="spellStart"/>
            <w:r>
              <w:rPr>
                <w:lang w:eastAsia="en-GB"/>
              </w:rPr>
              <w:t>Strathlee</w:t>
            </w:r>
            <w:proofErr w:type="spellEnd"/>
          </w:p>
        </w:tc>
      </w:tr>
      <w:tr w:rsidR="005F3D1B" w:rsidRPr="00A30AE2" w14:paraId="022C9920" w14:textId="77777777" w:rsidTr="0038615A">
        <w:tc>
          <w:tcPr>
            <w:tcW w:w="222" w:type="pct"/>
          </w:tcPr>
          <w:p w14:paraId="015ED956" w14:textId="77777777" w:rsidR="005F3D1B" w:rsidRPr="00A30AE2" w:rsidRDefault="005F3D1B" w:rsidP="0038615A">
            <w:pPr>
              <w:spacing w:after="0"/>
              <w:rPr>
                <w:lang w:eastAsia="en-GB"/>
              </w:rPr>
            </w:pPr>
            <w:r>
              <w:rPr>
                <w:lang w:eastAsia="en-GB"/>
              </w:rPr>
              <w:t>8</w:t>
            </w:r>
          </w:p>
        </w:tc>
        <w:tc>
          <w:tcPr>
            <w:tcW w:w="715" w:type="pct"/>
          </w:tcPr>
          <w:p w14:paraId="2EC46C8B" w14:textId="77777777" w:rsidR="005F3D1B" w:rsidRPr="00A30AE2" w:rsidRDefault="005F3D1B" w:rsidP="0038615A">
            <w:pPr>
              <w:spacing w:after="0"/>
              <w:rPr>
                <w:lang w:eastAsia="en-GB"/>
              </w:rPr>
            </w:pPr>
            <w:r w:rsidRPr="00A30AE2">
              <w:rPr>
                <w:lang w:eastAsia="en-GB"/>
              </w:rPr>
              <w:t>James McLean</w:t>
            </w:r>
          </w:p>
        </w:tc>
        <w:tc>
          <w:tcPr>
            <w:tcW w:w="500" w:type="pct"/>
          </w:tcPr>
          <w:p w14:paraId="4084E218" w14:textId="77777777" w:rsidR="005F3D1B" w:rsidRPr="00A30AE2" w:rsidRDefault="005F3D1B" w:rsidP="0038615A">
            <w:pPr>
              <w:spacing w:after="0"/>
              <w:rPr>
                <w:lang w:eastAsia="en-GB"/>
              </w:rPr>
            </w:pPr>
          </w:p>
        </w:tc>
        <w:tc>
          <w:tcPr>
            <w:tcW w:w="514" w:type="pct"/>
          </w:tcPr>
          <w:p w14:paraId="44E290A4" w14:textId="77777777" w:rsidR="005F3D1B" w:rsidRPr="00A30AE2" w:rsidRDefault="005F3D1B" w:rsidP="0038615A">
            <w:pPr>
              <w:spacing w:after="0"/>
              <w:rPr>
                <w:lang w:eastAsia="en-GB"/>
              </w:rPr>
            </w:pPr>
            <w:r w:rsidRPr="00A30AE2">
              <w:rPr>
                <w:lang w:eastAsia="en-GB"/>
              </w:rPr>
              <w:t>X</w:t>
            </w:r>
          </w:p>
        </w:tc>
        <w:tc>
          <w:tcPr>
            <w:tcW w:w="469" w:type="pct"/>
          </w:tcPr>
          <w:p w14:paraId="42D3C489" w14:textId="77777777" w:rsidR="005F3D1B" w:rsidRPr="00A30AE2" w:rsidRDefault="005F3D1B" w:rsidP="0038615A">
            <w:pPr>
              <w:spacing w:after="0"/>
              <w:rPr>
                <w:lang w:eastAsia="en-GB"/>
              </w:rPr>
            </w:pPr>
            <w:r w:rsidRPr="00A30AE2">
              <w:rPr>
                <w:lang w:eastAsia="en-GB"/>
              </w:rPr>
              <w:t>X</w:t>
            </w:r>
          </w:p>
        </w:tc>
        <w:tc>
          <w:tcPr>
            <w:tcW w:w="389" w:type="pct"/>
          </w:tcPr>
          <w:p w14:paraId="51279742" w14:textId="77777777" w:rsidR="005F3D1B" w:rsidRPr="00A30AE2" w:rsidRDefault="005F3D1B" w:rsidP="0038615A">
            <w:pPr>
              <w:spacing w:after="0"/>
              <w:rPr>
                <w:lang w:eastAsia="en-GB"/>
              </w:rPr>
            </w:pPr>
          </w:p>
        </w:tc>
        <w:tc>
          <w:tcPr>
            <w:tcW w:w="552" w:type="pct"/>
          </w:tcPr>
          <w:p w14:paraId="76E2907F" w14:textId="77777777" w:rsidR="005F3D1B" w:rsidRPr="00A30AE2" w:rsidRDefault="005F3D1B" w:rsidP="0038615A">
            <w:pPr>
              <w:spacing w:after="0"/>
              <w:rPr>
                <w:lang w:eastAsia="en-GB"/>
              </w:rPr>
            </w:pPr>
          </w:p>
        </w:tc>
        <w:tc>
          <w:tcPr>
            <w:tcW w:w="645" w:type="pct"/>
          </w:tcPr>
          <w:p w14:paraId="6CCE49F3" w14:textId="77777777" w:rsidR="005F3D1B" w:rsidRPr="00A30AE2" w:rsidRDefault="005F3D1B" w:rsidP="0038615A">
            <w:pPr>
              <w:spacing w:after="0"/>
              <w:rPr>
                <w:lang w:eastAsia="en-GB"/>
              </w:rPr>
            </w:pPr>
          </w:p>
        </w:tc>
        <w:tc>
          <w:tcPr>
            <w:tcW w:w="994" w:type="pct"/>
          </w:tcPr>
          <w:p w14:paraId="40F7EC2F" w14:textId="77777777" w:rsidR="005F3D1B" w:rsidRPr="00A30AE2" w:rsidRDefault="005F3D1B" w:rsidP="0038615A">
            <w:pPr>
              <w:spacing w:after="0"/>
              <w:rPr>
                <w:lang w:eastAsia="en-GB"/>
              </w:rPr>
            </w:pPr>
            <w:r>
              <w:rPr>
                <w:lang w:eastAsia="en-GB"/>
              </w:rPr>
              <w:t xml:space="preserve">Auchengower / </w:t>
            </w:r>
            <w:proofErr w:type="spellStart"/>
            <w:r>
              <w:rPr>
                <w:lang w:eastAsia="en-GB"/>
              </w:rPr>
              <w:t>Achnashellach</w:t>
            </w:r>
            <w:proofErr w:type="spellEnd"/>
            <w:r>
              <w:rPr>
                <w:lang w:eastAsia="en-GB"/>
              </w:rPr>
              <w:t xml:space="preserve"> / </w:t>
            </w:r>
            <w:proofErr w:type="spellStart"/>
            <w:r>
              <w:rPr>
                <w:lang w:eastAsia="en-GB"/>
              </w:rPr>
              <w:t>Strathlee</w:t>
            </w:r>
            <w:proofErr w:type="spellEnd"/>
          </w:p>
        </w:tc>
      </w:tr>
      <w:tr w:rsidR="005F3D1B" w:rsidRPr="00A30AE2" w14:paraId="55D0DCEF" w14:textId="77777777" w:rsidTr="0038615A">
        <w:tc>
          <w:tcPr>
            <w:tcW w:w="222" w:type="pct"/>
          </w:tcPr>
          <w:p w14:paraId="03FB1022" w14:textId="77777777" w:rsidR="005F3D1B" w:rsidRPr="00A30AE2" w:rsidRDefault="005F3D1B" w:rsidP="0038615A">
            <w:pPr>
              <w:spacing w:after="0"/>
              <w:rPr>
                <w:lang w:eastAsia="en-GB"/>
              </w:rPr>
            </w:pPr>
            <w:r>
              <w:rPr>
                <w:lang w:eastAsia="en-GB"/>
              </w:rPr>
              <w:t>9</w:t>
            </w:r>
          </w:p>
        </w:tc>
        <w:tc>
          <w:tcPr>
            <w:tcW w:w="715" w:type="pct"/>
          </w:tcPr>
          <w:p w14:paraId="51A6A1F9" w14:textId="77777777" w:rsidR="005F3D1B" w:rsidRPr="00A30AE2" w:rsidRDefault="005F3D1B" w:rsidP="0038615A">
            <w:pPr>
              <w:spacing w:after="0"/>
              <w:rPr>
                <w:lang w:eastAsia="en-GB"/>
              </w:rPr>
            </w:pPr>
            <w:r w:rsidRPr="00A30AE2">
              <w:rPr>
                <w:lang w:eastAsia="en-GB"/>
              </w:rPr>
              <w:t>Ali Mills</w:t>
            </w:r>
          </w:p>
        </w:tc>
        <w:tc>
          <w:tcPr>
            <w:tcW w:w="500" w:type="pct"/>
          </w:tcPr>
          <w:p w14:paraId="00A0B215" w14:textId="77777777" w:rsidR="005F3D1B" w:rsidRPr="00A30AE2" w:rsidRDefault="005F3D1B" w:rsidP="0038615A">
            <w:pPr>
              <w:spacing w:after="0"/>
              <w:rPr>
                <w:lang w:eastAsia="en-GB"/>
              </w:rPr>
            </w:pPr>
            <w:r>
              <w:rPr>
                <w:lang w:eastAsia="en-GB"/>
              </w:rPr>
              <w:t>X</w:t>
            </w:r>
          </w:p>
        </w:tc>
        <w:tc>
          <w:tcPr>
            <w:tcW w:w="514" w:type="pct"/>
          </w:tcPr>
          <w:p w14:paraId="2FDC71A6" w14:textId="77777777" w:rsidR="005F3D1B" w:rsidRPr="00A30AE2" w:rsidRDefault="005F3D1B" w:rsidP="0038615A">
            <w:pPr>
              <w:spacing w:after="0"/>
              <w:rPr>
                <w:lang w:eastAsia="en-GB"/>
              </w:rPr>
            </w:pPr>
            <w:r w:rsidRPr="00A30AE2">
              <w:rPr>
                <w:lang w:eastAsia="en-GB"/>
              </w:rPr>
              <w:t>Arts</w:t>
            </w:r>
            <w:r>
              <w:rPr>
                <w:lang w:eastAsia="en-GB"/>
              </w:rPr>
              <w:t xml:space="preserve"> / Green</w:t>
            </w:r>
          </w:p>
        </w:tc>
        <w:tc>
          <w:tcPr>
            <w:tcW w:w="469" w:type="pct"/>
          </w:tcPr>
          <w:p w14:paraId="3700B29E" w14:textId="77777777" w:rsidR="005F3D1B" w:rsidRPr="00A30AE2" w:rsidRDefault="005F3D1B" w:rsidP="0038615A">
            <w:pPr>
              <w:spacing w:after="0"/>
              <w:rPr>
                <w:lang w:eastAsia="en-GB"/>
              </w:rPr>
            </w:pPr>
          </w:p>
        </w:tc>
        <w:tc>
          <w:tcPr>
            <w:tcW w:w="389" w:type="pct"/>
          </w:tcPr>
          <w:p w14:paraId="30D1170D" w14:textId="77777777" w:rsidR="005F3D1B" w:rsidRPr="00A30AE2" w:rsidRDefault="005F3D1B" w:rsidP="0038615A">
            <w:pPr>
              <w:spacing w:after="0"/>
              <w:rPr>
                <w:lang w:eastAsia="en-GB"/>
              </w:rPr>
            </w:pPr>
          </w:p>
        </w:tc>
        <w:tc>
          <w:tcPr>
            <w:tcW w:w="552" w:type="pct"/>
          </w:tcPr>
          <w:p w14:paraId="606E1FFE" w14:textId="77777777" w:rsidR="005F3D1B" w:rsidRPr="00A30AE2" w:rsidRDefault="005F3D1B" w:rsidP="0038615A">
            <w:pPr>
              <w:spacing w:after="0"/>
              <w:rPr>
                <w:lang w:eastAsia="en-GB"/>
              </w:rPr>
            </w:pPr>
          </w:p>
        </w:tc>
        <w:tc>
          <w:tcPr>
            <w:tcW w:w="645" w:type="pct"/>
          </w:tcPr>
          <w:p w14:paraId="7BCE3E0B" w14:textId="77777777" w:rsidR="005F3D1B" w:rsidRPr="00A30AE2" w:rsidRDefault="005F3D1B" w:rsidP="0038615A">
            <w:pPr>
              <w:spacing w:after="0"/>
              <w:rPr>
                <w:lang w:eastAsia="en-GB"/>
              </w:rPr>
            </w:pPr>
          </w:p>
        </w:tc>
        <w:tc>
          <w:tcPr>
            <w:tcW w:w="994" w:type="pct"/>
          </w:tcPr>
          <w:p w14:paraId="322F25FB" w14:textId="77777777" w:rsidR="005F3D1B" w:rsidRPr="00A30AE2" w:rsidRDefault="005F3D1B" w:rsidP="0038615A">
            <w:pPr>
              <w:spacing w:after="0"/>
              <w:rPr>
                <w:lang w:eastAsia="en-GB"/>
              </w:rPr>
            </w:pPr>
          </w:p>
        </w:tc>
      </w:tr>
      <w:tr w:rsidR="005F3D1B" w:rsidRPr="00A30AE2" w14:paraId="294214C8" w14:textId="77777777" w:rsidTr="0038615A">
        <w:tc>
          <w:tcPr>
            <w:tcW w:w="222" w:type="pct"/>
          </w:tcPr>
          <w:p w14:paraId="48B892FE" w14:textId="77777777" w:rsidR="005F3D1B" w:rsidRPr="00A30AE2" w:rsidRDefault="005F3D1B" w:rsidP="0038615A">
            <w:pPr>
              <w:spacing w:after="0"/>
              <w:rPr>
                <w:lang w:eastAsia="en-GB"/>
              </w:rPr>
            </w:pPr>
            <w:r w:rsidRPr="00A30AE2">
              <w:rPr>
                <w:lang w:eastAsia="en-GB"/>
              </w:rPr>
              <w:t>1</w:t>
            </w:r>
            <w:r>
              <w:rPr>
                <w:lang w:eastAsia="en-GB"/>
              </w:rPr>
              <w:t>0</w:t>
            </w:r>
          </w:p>
        </w:tc>
        <w:tc>
          <w:tcPr>
            <w:tcW w:w="715" w:type="pct"/>
          </w:tcPr>
          <w:p w14:paraId="6BEBEFC4" w14:textId="77777777" w:rsidR="005F3D1B" w:rsidRPr="00A30AE2" w:rsidRDefault="005F3D1B" w:rsidP="0038615A">
            <w:pPr>
              <w:spacing w:after="0"/>
              <w:rPr>
                <w:lang w:eastAsia="en-GB"/>
              </w:rPr>
            </w:pPr>
            <w:r w:rsidRPr="00A30AE2">
              <w:rPr>
                <w:lang w:eastAsia="en-GB"/>
              </w:rPr>
              <w:t>Christine Murdoch</w:t>
            </w:r>
          </w:p>
        </w:tc>
        <w:tc>
          <w:tcPr>
            <w:tcW w:w="500" w:type="pct"/>
          </w:tcPr>
          <w:p w14:paraId="555A15B5" w14:textId="77777777" w:rsidR="005F3D1B" w:rsidRPr="00A30AE2" w:rsidRDefault="005F3D1B" w:rsidP="0038615A">
            <w:pPr>
              <w:spacing w:after="0"/>
              <w:rPr>
                <w:lang w:eastAsia="en-GB"/>
              </w:rPr>
            </w:pPr>
          </w:p>
        </w:tc>
        <w:tc>
          <w:tcPr>
            <w:tcW w:w="514" w:type="pct"/>
          </w:tcPr>
          <w:p w14:paraId="7BFFA2FB" w14:textId="77777777" w:rsidR="005F3D1B" w:rsidRPr="00A30AE2" w:rsidRDefault="005F3D1B" w:rsidP="0038615A">
            <w:pPr>
              <w:spacing w:after="0"/>
              <w:rPr>
                <w:lang w:eastAsia="en-GB"/>
              </w:rPr>
            </w:pPr>
          </w:p>
        </w:tc>
        <w:tc>
          <w:tcPr>
            <w:tcW w:w="469" w:type="pct"/>
          </w:tcPr>
          <w:p w14:paraId="191C7C69" w14:textId="77777777" w:rsidR="005F3D1B" w:rsidRPr="00A30AE2" w:rsidRDefault="005F3D1B" w:rsidP="0038615A">
            <w:pPr>
              <w:spacing w:after="0"/>
              <w:rPr>
                <w:lang w:eastAsia="en-GB"/>
              </w:rPr>
            </w:pPr>
          </w:p>
        </w:tc>
        <w:tc>
          <w:tcPr>
            <w:tcW w:w="389" w:type="pct"/>
          </w:tcPr>
          <w:p w14:paraId="74DD7A1E" w14:textId="77777777" w:rsidR="005F3D1B" w:rsidRPr="00A30AE2" w:rsidRDefault="005F3D1B" w:rsidP="0038615A">
            <w:pPr>
              <w:spacing w:after="0"/>
              <w:rPr>
                <w:lang w:eastAsia="en-GB"/>
              </w:rPr>
            </w:pPr>
          </w:p>
        </w:tc>
        <w:tc>
          <w:tcPr>
            <w:tcW w:w="552" w:type="pct"/>
          </w:tcPr>
          <w:p w14:paraId="6FA2D704" w14:textId="77777777" w:rsidR="005F3D1B" w:rsidRPr="00A30AE2" w:rsidRDefault="005F3D1B" w:rsidP="0038615A">
            <w:pPr>
              <w:spacing w:after="0"/>
              <w:rPr>
                <w:lang w:eastAsia="en-GB"/>
              </w:rPr>
            </w:pPr>
            <w:r w:rsidRPr="00A30AE2">
              <w:rPr>
                <w:lang w:eastAsia="en-GB"/>
              </w:rPr>
              <w:t>Minister Craigrownie Church</w:t>
            </w:r>
          </w:p>
        </w:tc>
        <w:tc>
          <w:tcPr>
            <w:tcW w:w="645" w:type="pct"/>
          </w:tcPr>
          <w:p w14:paraId="551FBA0D" w14:textId="77777777" w:rsidR="005F3D1B" w:rsidRPr="00A30AE2" w:rsidRDefault="005F3D1B" w:rsidP="0038615A">
            <w:pPr>
              <w:spacing w:after="0"/>
              <w:rPr>
                <w:lang w:eastAsia="en-GB"/>
              </w:rPr>
            </w:pPr>
          </w:p>
        </w:tc>
        <w:tc>
          <w:tcPr>
            <w:tcW w:w="994" w:type="pct"/>
          </w:tcPr>
          <w:p w14:paraId="3D315978" w14:textId="77777777" w:rsidR="005F3D1B" w:rsidRPr="00A30AE2" w:rsidRDefault="005F3D1B" w:rsidP="0038615A">
            <w:pPr>
              <w:spacing w:after="0"/>
              <w:rPr>
                <w:lang w:eastAsia="en-GB"/>
              </w:rPr>
            </w:pPr>
          </w:p>
        </w:tc>
      </w:tr>
      <w:tr w:rsidR="005F3D1B" w:rsidRPr="00A30AE2" w14:paraId="64710CE2" w14:textId="77777777" w:rsidTr="0038615A">
        <w:tc>
          <w:tcPr>
            <w:tcW w:w="222" w:type="pct"/>
          </w:tcPr>
          <w:p w14:paraId="6723FB5F" w14:textId="77777777" w:rsidR="005F3D1B" w:rsidRPr="00A30AE2" w:rsidRDefault="005F3D1B" w:rsidP="0038615A">
            <w:pPr>
              <w:spacing w:after="0"/>
              <w:rPr>
                <w:lang w:eastAsia="en-GB"/>
              </w:rPr>
            </w:pPr>
            <w:r w:rsidRPr="00A30AE2">
              <w:rPr>
                <w:lang w:eastAsia="en-GB"/>
              </w:rPr>
              <w:t>1</w:t>
            </w:r>
            <w:r>
              <w:rPr>
                <w:lang w:eastAsia="en-GB"/>
              </w:rPr>
              <w:t>1</w:t>
            </w:r>
          </w:p>
        </w:tc>
        <w:tc>
          <w:tcPr>
            <w:tcW w:w="715" w:type="pct"/>
          </w:tcPr>
          <w:p w14:paraId="6A6F469F" w14:textId="77777777" w:rsidR="005F3D1B" w:rsidRPr="00A30AE2" w:rsidRDefault="005F3D1B" w:rsidP="0038615A">
            <w:pPr>
              <w:spacing w:after="0"/>
              <w:rPr>
                <w:lang w:eastAsia="en-GB"/>
              </w:rPr>
            </w:pPr>
            <w:r w:rsidRPr="00A30AE2">
              <w:rPr>
                <w:lang w:eastAsia="en-GB"/>
              </w:rPr>
              <w:t>Ellen McVey</w:t>
            </w:r>
          </w:p>
        </w:tc>
        <w:tc>
          <w:tcPr>
            <w:tcW w:w="500" w:type="pct"/>
          </w:tcPr>
          <w:p w14:paraId="49F53D2B" w14:textId="77777777" w:rsidR="005F3D1B" w:rsidRPr="00A30AE2" w:rsidRDefault="005F3D1B" w:rsidP="0038615A">
            <w:pPr>
              <w:spacing w:after="0"/>
              <w:rPr>
                <w:lang w:eastAsia="en-GB"/>
              </w:rPr>
            </w:pPr>
          </w:p>
        </w:tc>
        <w:tc>
          <w:tcPr>
            <w:tcW w:w="514" w:type="pct"/>
          </w:tcPr>
          <w:p w14:paraId="60387AAD" w14:textId="77777777" w:rsidR="005F3D1B" w:rsidRPr="00A30AE2" w:rsidRDefault="005F3D1B" w:rsidP="0038615A">
            <w:pPr>
              <w:spacing w:after="0"/>
              <w:rPr>
                <w:lang w:eastAsia="en-GB"/>
              </w:rPr>
            </w:pPr>
          </w:p>
        </w:tc>
        <w:tc>
          <w:tcPr>
            <w:tcW w:w="469" w:type="pct"/>
          </w:tcPr>
          <w:p w14:paraId="71C739CD" w14:textId="77777777" w:rsidR="005F3D1B" w:rsidRPr="00A30AE2" w:rsidRDefault="005F3D1B" w:rsidP="0038615A">
            <w:pPr>
              <w:spacing w:after="0"/>
              <w:rPr>
                <w:lang w:eastAsia="en-GB"/>
              </w:rPr>
            </w:pPr>
          </w:p>
        </w:tc>
        <w:tc>
          <w:tcPr>
            <w:tcW w:w="389" w:type="pct"/>
          </w:tcPr>
          <w:p w14:paraId="03017074" w14:textId="77777777" w:rsidR="005F3D1B" w:rsidRPr="00A30AE2" w:rsidRDefault="005F3D1B" w:rsidP="0038615A">
            <w:pPr>
              <w:spacing w:after="0"/>
              <w:rPr>
                <w:lang w:eastAsia="en-GB"/>
              </w:rPr>
            </w:pPr>
          </w:p>
        </w:tc>
        <w:tc>
          <w:tcPr>
            <w:tcW w:w="552" w:type="pct"/>
          </w:tcPr>
          <w:p w14:paraId="6943B2BB" w14:textId="77777777" w:rsidR="005F3D1B" w:rsidRPr="00A30AE2" w:rsidRDefault="005F3D1B" w:rsidP="0038615A">
            <w:pPr>
              <w:spacing w:after="0"/>
              <w:rPr>
                <w:lang w:eastAsia="en-GB"/>
              </w:rPr>
            </w:pPr>
          </w:p>
        </w:tc>
        <w:tc>
          <w:tcPr>
            <w:tcW w:w="645" w:type="pct"/>
          </w:tcPr>
          <w:p w14:paraId="652CB0A9" w14:textId="77777777" w:rsidR="005F3D1B" w:rsidRPr="00A30AE2" w:rsidRDefault="005F3D1B" w:rsidP="0038615A">
            <w:pPr>
              <w:spacing w:after="0"/>
              <w:rPr>
                <w:lang w:eastAsia="en-GB"/>
              </w:rPr>
            </w:pPr>
          </w:p>
        </w:tc>
        <w:tc>
          <w:tcPr>
            <w:tcW w:w="994" w:type="pct"/>
          </w:tcPr>
          <w:p w14:paraId="7E82367B" w14:textId="77777777" w:rsidR="005F3D1B" w:rsidRPr="00A30AE2" w:rsidRDefault="005F3D1B" w:rsidP="0038615A">
            <w:pPr>
              <w:spacing w:after="0"/>
              <w:rPr>
                <w:lang w:eastAsia="en-GB"/>
              </w:rPr>
            </w:pPr>
          </w:p>
        </w:tc>
      </w:tr>
      <w:tr w:rsidR="005F3D1B" w:rsidRPr="00A30AE2" w14:paraId="2E67F513" w14:textId="77777777" w:rsidTr="0038615A">
        <w:tc>
          <w:tcPr>
            <w:tcW w:w="222" w:type="pct"/>
          </w:tcPr>
          <w:p w14:paraId="60083236" w14:textId="77777777" w:rsidR="005F3D1B" w:rsidRPr="00A30AE2" w:rsidRDefault="005F3D1B" w:rsidP="0038615A">
            <w:pPr>
              <w:spacing w:after="0"/>
              <w:rPr>
                <w:lang w:eastAsia="en-GB"/>
              </w:rPr>
            </w:pPr>
            <w:r w:rsidRPr="00A30AE2">
              <w:rPr>
                <w:lang w:eastAsia="en-GB"/>
              </w:rPr>
              <w:t>1</w:t>
            </w:r>
            <w:r>
              <w:rPr>
                <w:lang w:eastAsia="en-GB"/>
              </w:rPr>
              <w:t>2</w:t>
            </w:r>
          </w:p>
        </w:tc>
        <w:tc>
          <w:tcPr>
            <w:tcW w:w="715" w:type="pct"/>
          </w:tcPr>
          <w:p w14:paraId="357B21FA" w14:textId="77777777" w:rsidR="005F3D1B" w:rsidRPr="00A30AE2" w:rsidRDefault="005F3D1B" w:rsidP="0038615A">
            <w:pPr>
              <w:spacing w:after="0"/>
              <w:rPr>
                <w:lang w:eastAsia="en-GB"/>
              </w:rPr>
            </w:pPr>
            <w:r w:rsidRPr="00A30AE2">
              <w:rPr>
                <w:lang w:eastAsia="en-GB"/>
              </w:rPr>
              <w:t>Sheelagh O’Reilly</w:t>
            </w:r>
          </w:p>
        </w:tc>
        <w:tc>
          <w:tcPr>
            <w:tcW w:w="500" w:type="pct"/>
          </w:tcPr>
          <w:p w14:paraId="4FD33DEC" w14:textId="77777777" w:rsidR="005F3D1B" w:rsidRPr="00A30AE2" w:rsidRDefault="005F3D1B" w:rsidP="0038615A">
            <w:pPr>
              <w:spacing w:after="0"/>
              <w:rPr>
                <w:lang w:eastAsia="en-GB"/>
              </w:rPr>
            </w:pPr>
          </w:p>
        </w:tc>
        <w:tc>
          <w:tcPr>
            <w:tcW w:w="514" w:type="pct"/>
          </w:tcPr>
          <w:p w14:paraId="75FB7939" w14:textId="77777777" w:rsidR="005F3D1B" w:rsidRPr="00A30AE2" w:rsidRDefault="005F3D1B" w:rsidP="0038615A">
            <w:pPr>
              <w:spacing w:after="0"/>
              <w:rPr>
                <w:lang w:eastAsia="en-GB"/>
              </w:rPr>
            </w:pPr>
            <w:r>
              <w:rPr>
                <w:lang w:eastAsia="en-GB"/>
              </w:rPr>
              <w:t>Housing</w:t>
            </w:r>
          </w:p>
        </w:tc>
        <w:tc>
          <w:tcPr>
            <w:tcW w:w="469" w:type="pct"/>
          </w:tcPr>
          <w:p w14:paraId="4B666E87" w14:textId="77777777" w:rsidR="005F3D1B" w:rsidRPr="00A30AE2" w:rsidRDefault="005F3D1B" w:rsidP="0038615A">
            <w:pPr>
              <w:spacing w:after="0"/>
              <w:rPr>
                <w:lang w:eastAsia="en-GB"/>
              </w:rPr>
            </w:pPr>
          </w:p>
        </w:tc>
        <w:tc>
          <w:tcPr>
            <w:tcW w:w="389" w:type="pct"/>
          </w:tcPr>
          <w:p w14:paraId="33AAFD65" w14:textId="77777777" w:rsidR="005F3D1B" w:rsidRPr="00A30AE2" w:rsidRDefault="005F3D1B" w:rsidP="0038615A">
            <w:pPr>
              <w:spacing w:after="0"/>
              <w:rPr>
                <w:lang w:eastAsia="en-GB"/>
              </w:rPr>
            </w:pPr>
          </w:p>
        </w:tc>
        <w:tc>
          <w:tcPr>
            <w:tcW w:w="552" w:type="pct"/>
          </w:tcPr>
          <w:p w14:paraId="41C7E90D" w14:textId="77777777" w:rsidR="005F3D1B" w:rsidRPr="00A30AE2" w:rsidRDefault="005F3D1B" w:rsidP="0038615A">
            <w:pPr>
              <w:spacing w:after="0"/>
              <w:rPr>
                <w:lang w:eastAsia="en-GB"/>
              </w:rPr>
            </w:pPr>
          </w:p>
        </w:tc>
        <w:tc>
          <w:tcPr>
            <w:tcW w:w="645" w:type="pct"/>
          </w:tcPr>
          <w:p w14:paraId="2D447E00" w14:textId="77777777" w:rsidR="005F3D1B" w:rsidRPr="00A30AE2" w:rsidRDefault="005F3D1B" w:rsidP="0038615A">
            <w:pPr>
              <w:spacing w:after="0"/>
              <w:rPr>
                <w:lang w:eastAsia="en-GB"/>
              </w:rPr>
            </w:pPr>
            <w:r w:rsidRPr="00A30AE2">
              <w:rPr>
                <w:lang w:eastAsia="en-GB"/>
              </w:rPr>
              <w:t>C&amp;K RNLI</w:t>
            </w:r>
          </w:p>
          <w:p w14:paraId="37A29D84" w14:textId="77777777" w:rsidR="005F3D1B" w:rsidRPr="00A30AE2" w:rsidRDefault="005F3D1B" w:rsidP="0038615A">
            <w:pPr>
              <w:spacing w:after="0"/>
              <w:rPr>
                <w:lang w:eastAsia="en-GB"/>
              </w:rPr>
            </w:pPr>
            <w:r w:rsidRPr="00A30AE2">
              <w:rPr>
                <w:lang w:eastAsia="en-GB"/>
              </w:rPr>
              <w:t>KVA</w:t>
            </w:r>
          </w:p>
        </w:tc>
        <w:tc>
          <w:tcPr>
            <w:tcW w:w="994" w:type="pct"/>
          </w:tcPr>
          <w:p w14:paraId="7481B0C9" w14:textId="77777777" w:rsidR="005F3D1B" w:rsidRPr="00A30AE2" w:rsidRDefault="005F3D1B" w:rsidP="0038615A">
            <w:pPr>
              <w:spacing w:after="0"/>
              <w:rPr>
                <w:lang w:eastAsia="en-GB"/>
              </w:rPr>
            </w:pPr>
          </w:p>
        </w:tc>
      </w:tr>
      <w:tr w:rsidR="005F3D1B" w:rsidRPr="00A30AE2" w14:paraId="4B53E619" w14:textId="77777777" w:rsidTr="0038615A">
        <w:tc>
          <w:tcPr>
            <w:tcW w:w="222" w:type="pct"/>
          </w:tcPr>
          <w:p w14:paraId="65319CA9" w14:textId="77777777" w:rsidR="005F3D1B" w:rsidRPr="00A30AE2" w:rsidRDefault="005F3D1B" w:rsidP="0038615A">
            <w:pPr>
              <w:spacing w:after="0"/>
              <w:rPr>
                <w:lang w:eastAsia="en-GB"/>
              </w:rPr>
            </w:pPr>
            <w:r w:rsidRPr="00A30AE2">
              <w:rPr>
                <w:lang w:eastAsia="en-GB"/>
              </w:rPr>
              <w:t>1</w:t>
            </w:r>
            <w:r>
              <w:rPr>
                <w:lang w:eastAsia="en-GB"/>
              </w:rPr>
              <w:t>3</w:t>
            </w:r>
          </w:p>
        </w:tc>
        <w:tc>
          <w:tcPr>
            <w:tcW w:w="715" w:type="pct"/>
          </w:tcPr>
          <w:p w14:paraId="3B53F987" w14:textId="77777777" w:rsidR="005F3D1B" w:rsidRPr="00A30AE2" w:rsidRDefault="005F3D1B" w:rsidP="0038615A">
            <w:pPr>
              <w:spacing w:after="0"/>
              <w:rPr>
                <w:lang w:eastAsia="en-GB"/>
              </w:rPr>
            </w:pPr>
            <w:r w:rsidRPr="00A30AE2">
              <w:rPr>
                <w:lang w:eastAsia="en-GB"/>
              </w:rPr>
              <w:t>Anne Strachan</w:t>
            </w:r>
          </w:p>
        </w:tc>
        <w:tc>
          <w:tcPr>
            <w:tcW w:w="500" w:type="pct"/>
          </w:tcPr>
          <w:p w14:paraId="1F988CBB" w14:textId="77777777" w:rsidR="005F3D1B" w:rsidRPr="00A30AE2" w:rsidRDefault="005F3D1B" w:rsidP="0038615A">
            <w:pPr>
              <w:spacing w:after="0"/>
              <w:rPr>
                <w:lang w:eastAsia="en-GB"/>
              </w:rPr>
            </w:pPr>
          </w:p>
        </w:tc>
        <w:tc>
          <w:tcPr>
            <w:tcW w:w="514" w:type="pct"/>
          </w:tcPr>
          <w:p w14:paraId="3A5BAFDC" w14:textId="77777777" w:rsidR="005F3D1B" w:rsidRPr="00A30AE2" w:rsidRDefault="005F3D1B" w:rsidP="0038615A">
            <w:pPr>
              <w:spacing w:after="0"/>
              <w:rPr>
                <w:lang w:eastAsia="en-GB"/>
              </w:rPr>
            </w:pPr>
            <w:r w:rsidRPr="00A30AE2">
              <w:rPr>
                <w:lang w:eastAsia="en-GB"/>
              </w:rPr>
              <w:t>Green</w:t>
            </w:r>
          </w:p>
        </w:tc>
        <w:tc>
          <w:tcPr>
            <w:tcW w:w="469" w:type="pct"/>
          </w:tcPr>
          <w:p w14:paraId="6A766129" w14:textId="77777777" w:rsidR="005F3D1B" w:rsidRPr="00A30AE2" w:rsidRDefault="005F3D1B" w:rsidP="0038615A">
            <w:pPr>
              <w:spacing w:after="0"/>
              <w:rPr>
                <w:lang w:eastAsia="en-GB"/>
              </w:rPr>
            </w:pPr>
          </w:p>
        </w:tc>
        <w:tc>
          <w:tcPr>
            <w:tcW w:w="389" w:type="pct"/>
          </w:tcPr>
          <w:p w14:paraId="5A7A64B8" w14:textId="77777777" w:rsidR="005F3D1B" w:rsidRPr="00A30AE2" w:rsidRDefault="005F3D1B" w:rsidP="0038615A">
            <w:pPr>
              <w:spacing w:after="0"/>
              <w:rPr>
                <w:lang w:eastAsia="en-GB"/>
              </w:rPr>
            </w:pPr>
          </w:p>
        </w:tc>
        <w:tc>
          <w:tcPr>
            <w:tcW w:w="552" w:type="pct"/>
          </w:tcPr>
          <w:p w14:paraId="2476C63B" w14:textId="77777777" w:rsidR="005F3D1B" w:rsidRPr="00A30AE2" w:rsidRDefault="005F3D1B" w:rsidP="0038615A">
            <w:pPr>
              <w:spacing w:after="0"/>
              <w:rPr>
                <w:lang w:eastAsia="en-GB"/>
              </w:rPr>
            </w:pPr>
          </w:p>
        </w:tc>
        <w:tc>
          <w:tcPr>
            <w:tcW w:w="645" w:type="pct"/>
          </w:tcPr>
          <w:p w14:paraId="7B9F81AC" w14:textId="77777777" w:rsidR="005F3D1B" w:rsidRPr="00A30AE2" w:rsidRDefault="005F3D1B" w:rsidP="0038615A">
            <w:pPr>
              <w:spacing w:after="0"/>
              <w:rPr>
                <w:lang w:eastAsia="en-GB"/>
              </w:rPr>
            </w:pPr>
          </w:p>
        </w:tc>
        <w:tc>
          <w:tcPr>
            <w:tcW w:w="994" w:type="pct"/>
          </w:tcPr>
          <w:p w14:paraId="313EA530" w14:textId="77777777" w:rsidR="005F3D1B" w:rsidRPr="00A30AE2" w:rsidRDefault="005F3D1B" w:rsidP="0038615A">
            <w:pPr>
              <w:spacing w:after="0"/>
              <w:rPr>
                <w:lang w:eastAsia="en-GB"/>
              </w:rPr>
            </w:pPr>
            <w:r>
              <w:rPr>
                <w:lang w:eastAsia="en-GB"/>
              </w:rPr>
              <w:t xml:space="preserve">Auchengower / </w:t>
            </w:r>
            <w:proofErr w:type="spellStart"/>
            <w:r>
              <w:rPr>
                <w:lang w:eastAsia="en-GB"/>
              </w:rPr>
              <w:t>Strathlee</w:t>
            </w:r>
            <w:proofErr w:type="spellEnd"/>
          </w:p>
        </w:tc>
      </w:tr>
      <w:tr w:rsidR="005F3D1B" w:rsidRPr="00A30AE2" w14:paraId="03FE8C79" w14:textId="77777777" w:rsidTr="0038615A">
        <w:tc>
          <w:tcPr>
            <w:tcW w:w="222" w:type="pct"/>
          </w:tcPr>
          <w:p w14:paraId="6CAF27BE" w14:textId="77777777" w:rsidR="005F3D1B" w:rsidRPr="00A30AE2" w:rsidRDefault="005F3D1B" w:rsidP="0038615A">
            <w:pPr>
              <w:spacing w:after="0"/>
              <w:rPr>
                <w:lang w:eastAsia="en-GB"/>
              </w:rPr>
            </w:pPr>
            <w:r w:rsidRPr="00A30AE2">
              <w:rPr>
                <w:lang w:eastAsia="en-GB"/>
              </w:rPr>
              <w:t>1</w:t>
            </w:r>
            <w:r>
              <w:rPr>
                <w:lang w:eastAsia="en-GB"/>
              </w:rPr>
              <w:t>4</w:t>
            </w:r>
          </w:p>
        </w:tc>
        <w:tc>
          <w:tcPr>
            <w:tcW w:w="715" w:type="pct"/>
          </w:tcPr>
          <w:p w14:paraId="16949BFD" w14:textId="77777777" w:rsidR="005F3D1B" w:rsidRPr="00A30AE2" w:rsidRDefault="005F3D1B" w:rsidP="0038615A">
            <w:pPr>
              <w:spacing w:after="0"/>
              <w:rPr>
                <w:lang w:eastAsia="en-GB"/>
              </w:rPr>
            </w:pPr>
            <w:r>
              <w:rPr>
                <w:lang w:eastAsia="en-GB"/>
              </w:rPr>
              <w:t>Vacant</w:t>
            </w:r>
          </w:p>
        </w:tc>
        <w:tc>
          <w:tcPr>
            <w:tcW w:w="500" w:type="pct"/>
          </w:tcPr>
          <w:p w14:paraId="5E30E50B" w14:textId="77777777" w:rsidR="005F3D1B" w:rsidRPr="00A30AE2" w:rsidRDefault="005F3D1B" w:rsidP="0038615A">
            <w:pPr>
              <w:spacing w:after="0"/>
              <w:rPr>
                <w:lang w:eastAsia="en-GB"/>
              </w:rPr>
            </w:pPr>
          </w:p>
        </w:tc>
        <w:tc>
          <w:tcPr>
            <w:tcW w:w="514" w:type="pct"/>
          </w:tcPr>
          <w:p w14:paraId="14CFB050" w14:textId="77777777" w:rsidR="005F3D1B" w:rsidRPr="00A30AE2" w:rsidRDefault="005F3D1B" w:rsidP="0038615A">
            <w:pPr>
              <w:spacing w:after="0"/>
              <w:rPr>
                <w:lang w:eastAsia="en-GB"/>
              </w:rPr>
            </w:pPr>
          </w:p>
        </w:tc>
        <w:tc>
          <w:tcPr>
            <w:tcW w:w="469" w:type="pct"/>
          </w:tcPr>
          <w:p w14:paraId="7EABB451" w14:textId="77777777" w:rsidR="005F3D1B" w:rsidRPr="00A30AE2" w:rsidRDefault="005F3D1B" w:rsidP="0038615A">
            <w:pPr>
              <w:spacing w:after="0"/>
              <w:rPr>
                <w:lang w:eastAsia="en-GB"/>
              </w:rPr>
            </w:pPr>
          </w:p>
        </w:tc>
        <w:tc>
          <w:tcPr>
            <w:tcW w:w="389" w:type="pct"/>
          </w:tcPr>
          <w:p w14:paraId="1C317DAA" w14:textId="77777777" w:rsidR="005F3D1B" w:rsidRPr="00A30AE2" w:rsidRDefault="005F3D1B" w:rsidP="0038615A">
            <w:pPr>
              <w:spacing w:after="0"/>
              <w:rPr>
                <w:lang w:eastAsia="en-GB"/>
              </w:rPr>
            </w:pPr>
          </w:p>
        </w:tc>
        <w:tc>
          <w:tcPr>
            <w:tcW w:w="552" w:type="pct"/>
          </w:tcPr>
          <w:p w14:paraId="31AEAE83" w14:textId="77777777" w:rsidR="005F3D1B" w:rsidRPr="00A30AE2" w:rsidRDefault="005F3D1B" w:rsidP="0038615A">
            <w:pPr>
              <w:spacing w:after="0"/>
              <w:rPr>
                <w:lang w:eastAsia="en-GB"/>
              </w:rPr>
            </w:pPr>
          </w:p>
        </w:tc>
        <w:tc>
          <w:tcPr>
            <w:tcW w:w="645" w:type="pct"/>
          </w:tcPr>
          <w:p w14:paraId="1569A392" w14:textId="77777777" w:rsidR="005F3D1B" w:rsidRPr="00A30AE2" w:rsidRDefault="005F3D1B" w:rsidP="0038615A">
            <w:pPr>
              <w:spacing w:after="0"/>
              <w:rPr>
                <w:lang w:eastAsia="en-GB"/>
              </w:rPr>
            </w:pPr>
          </w:p>
        </w:tc>
        <w:tc>
          <w:tcPr>
            <w:tcW w:w="994" w:type="pct"/>
          </w:tcPr>
          <w:p w14:paraId="10B4D290" w14:textId="77777777" w:rsidR="005F3D1B" w:rsidRPr="00A30AE2" w:rsidRDefault="005F3D1B" w:rsidP="0038615A">
            <w:pPr>
              <w:spacing w:after="0"/>
              <w:rPr>
                <w:lang w:eastAsia="en-GB"/>
              </w:rPr>
            </w:pPr>
          </w:p>
        </w:tc>
      </w:tr>
      <w:tr w:rsidR="005F3D1B" w:rsidRPr="00A30AE2" w14:paraId="29688F25" w14:textId="77777777" w:rsidTr="0038615A">
        <w:tc>
          <w:tcPr>
            <w:tcW w:w="222" w:type="pct"/>
          </w:tcPr>
          <w:p w14:paraId="575FAD3C" w14:textId="77777777" w:rsidR="005F3D1B" w:rsidRPr="00A30AE2" w:rsidRDefault="005F3D1B" w:rsidP="0038615A">
            <w:pPr>
              <w:spacing w:after="0"/>
              <w:rPr>
                <w:lang w:eastAsia="en-GB"/>
              </w:rPr>
            </w:pPr>
            <w:r w:rsidRPr="00A30AE2">
              <w:rPr>
                <w:lang w:eastAsia="en-GB"/>
              </w:rPr>
              <w:t>1</w:t>
            </w:r>
            <w:r>
              <w:rPr>
                <w:lang w:eastAsia="en-GB"/>
              </w:rPr>
              <w:t>5</w:t>
            </w:r>
          </w:p>
        </w:tc>
        <w:tc>
          <w:tcPr>
            <w:tcW w:w="715" w:type="pct"/>
          </w:tcPr>
          <w:p w14:paraId="0C85C83E" w14:textId="77777777" w:rsidR="005F3D1B" w:rsidRPr="00A30AE2" w:rsidRDefault="005F3D1B" w:rsidP="0038615A">
            <w:pPr>
              <w:spacing w:after="0"/>
              <w:rPr>
                <w:lang w:eastAsia="en-GB"/>
              </w:rPr>
            </w:pPr>
            <w:r w:rsidRPr="00A30AE2">
              <w:rPr>
                <w:lang w:eastAsia="en-GB"/>
              </w:rPr>
              <w:t>Vacant</w:t>
            </w:r>
          </w:p>
        </w:tc>
        <w:tc>
          <w:tcPr>
            <w:tcW w:w="500" w:type="pct"/>
          </w:tcPr>
          <w:p w14:paraId="035FA627" w14:textId="77777777" w:rsidR="005F3D1B" w:rsidRPr="00A30AE2" w:rsidRDefault="005F3D1B" w:rsidP="0038615A">
            <w:pPr>
              <w:spacing w:after="0"/>
              <w:rPr>
                <w:lang w:eastAsia="en-GB"/>
              </w:rPr>
            </w:pPr>
          </w:p>
        </w:tc>
        <w:tc>
          <w:tcPr>
            <w:tcW w:w="514" w:type="pct"/>
          </w:tcPr>
          <w:p w14:paraId="0775DF6B" w14:textId="77777777" w:rsidR="005F3D1B" w:rsidRPr="00A30AE2" w:rsidRDefault="005F3D1B" w:rsidP="0038615A">
            <w:pPr>
              <w:spacing w:after="0"/>
              <w:rPr>
                <w:lang w:eastAsia="en-GB"/>
              </w:rPr>
            </w:pPr>
          </w:p>
        </w:tc>
        <w:tc>
          <w:tcPr>
            <w:tcW w:w="469" w:type="pct"/>
          </w:tcPr>
          <w:p w14:paraId="5008B6A8" w14:textId="77777777" w:rsidR="005F3D1B" w:rsidRPr="00A30AE2" w:rsidRDefault="005F3D1B" w:rsidP="0038615A">
            <w:pPr>
              <w:spacing w:after="0"/>
              <w:rPr>
                <w:lang w:eastAsia="en-GB"/>
              </w:rPr>
            </w:pPr>
          </w:p>
        </w:tc>
        <w:tc>
          <w:tcPr>
            <w:tcW w:w="389" w:type="pct"/>
          </w:tcPr>
          <w:p w14:paraId="79541A01" w14:textId="77777777" w:rsidR="005F3D1B" w:rsidRPr="00A30AE2" w:rsidRDefault="005F3D1B" w:rsidP="0038615A">
            <w:pPr>
              <w:spacing w:after="0"/>
              <w:rPr>
                <w:lang w:eastAsia="en-GB"/>
              </w:rPr>
            </w:pPr>
          </w:p>
        </w:tc>
        <w:tc>
          <w:tcPr>
            <w:tcW w:w="552" w:type="pct"/>
          </w:tcPr>
          <w:p w14:paraId="2A768370" w14:textId="77777777" w:rsidR="005F3D1B" w:rsidRPr="00A30AE2" w:rsidRDefault="005F3D1B" w:rsidP="0038615A">
            <w:pPr>
              <w:spacing w:after="0"/>
              <w:rPr>
                <w:lang w:eastAsia="en-GB"/>
              </w:rPr>
            </w:pPr>
          </w:p>
        </w:tc>
        <w:tc>
          <w:tcPr>
            <w:tcW w:w="645" w:type="pct"/>
          </w:tcPr>
          <w:p w14:paraId="1F9D28E5" w14:textId="77777777" w:rsidR="005F3D1B" w:rsidRPr="00A30AE2" w:rsidRDefault="005F3D1B" w:rsidP="0038615A">
            <w:pPr>
              <w:spacing w:after="0"/>
              <w:rPr>
                <w:lang w:eastAsia="en-GB"/>
              </w:rPr>
            </w:pPr>
          </w:p>
        </w:tc>
        <w:tc>
          <w:tcPr>
            <w:tcW w:w="994" w:type="pct"/>
          </w:tcPr>
          <w:p w14:paraId="6B369E6C" w14:textId="77777777" w:rsidR="005F3D1B" w:rsidRPr="00A30AE2" w:rsidRDefault="005F3D1B" w:rsidP="0038615A">
            <w:pPr>
              <w:spacing w:after="0"/>
              <w:rPr>
                <w:lang w:eastAsia="en-GB"/>
              </w:rPr>
            </w:pPr>
          </w:p>
        </w:tc>
      </w:tr>
      <w:tr w:rsidR="005F3D1B" w:rsidRPr="00A30AE2" w14:paraId="1E2AE7A0" w14:textId="77777777" w:rsidTr="0038615A">
        <w:tc>
          <w:tcPr>
            <w:tcW w:w="222" w:type="pct"/>
          </w:tcPr>
          <w:p w14:paraId="2B48464D" w14:textId="77777777" w:rsidR="005F3D1B" w:rsidRPr="00A30AE2" w:rsidRDefault="005F3D1B" w:rsidP="0038615A">
            <w:pPr>
              <w:spacing w:after="0"/>
              <w:rPr>
                <w:lang w:eastAsia="en-GB"/>
              </w:rPr>
            </w:pPr>
            <w:r>
              <w:rPr>
                <w:lang w:eastAsia="en-GB"/>
              </w:rPr>
              <w:t>16</w:t>
            </w:r>
          </w:p>
        </w:tc>
        <w:tc>
          <w:tcPr>
            <w:tcW w:w="715" w:type="pct"/>
          </w:tcPr>
          <w:p w14:paraId="0EBDB2DF" w14:textId="77777777" w:rsidR="005F3D1B" w:rsidRPr="00A30AE2" w:rsidRDefault="005F3D1B" w:rsidP="0038615A">
            <w:pPr>
              <w:spacing w:after="0"/>
              <w:rPr>
                <w:lang w:eastAsia="en-GB"/>
              </w:rPr>
            </w:pPr>
            <w:r>
              <w:rPr>
                <w:lang w:eastAsia="en-GB"/>
              </w:rPr>
              <w:t>Vacant</w:t>
            </w:r>
          </w:p>
        </w:tc>
        <w:tc>
          <w:tcPr>
            <w:tcW w:w="500" w:type="pct"/>
          </w:tcPr>
          <w:p w14:paraId="1E83BFA6" w14:textId="77777777" w:rsidR="005F3D1B" w:rsidRPr="00A30AE2" w:rsidRDefault="005F3D1B" w:rsidP="0038615A">
            <w:pPr>
              <w:spacing w:after="0"/>
              <w:rPr>
                <w:lang w:eastAsia="en-GB"/>
              </w:rPr>
            </w:pPr>
          </w:p>
        </w:tc>
        <w:tc>
          <w:tcPr>
            <w:tcW w:w="514" w:type="pct"/>
          </w:tcPr>
          <w:p w14:paraId="3F5C0458" w14:textId="77777777" w:rsidR="005F3D1B" w:rsidRPr="00A30AE2" w:rsidRDefault="005F3D1B" w:rsidP="0038615A">
            <w:pPr>
              <w:spacing w:after="0"/>
              <w:rPr>
                <w:lang w:eastAsia="en-GB"/>
              </w:rPr>
            </w:pPr>
          </w:p>
        </w:tc>
        <w:tc>
          <w:tcPr>
            <w:tcW w:w="469" w:type="pct"/>
          </w:tcPr>
          <w:p w14:paraId="481F70EC" w14:textId="77777777" w:rsidR="005F3D1B" w:rsidRPr="00A30AE2" w:rsidRDefault="005F3D1B" w:rsidP="0038615A">
            <w:pPr>
              <w:spacing w:after="0"/>
              <w:rPr>
                <w:lang w:eastAsia="en-GB"/>
              </w:rPr>
            </w:pPr>
          </w:p>
        </w:tc>
        <w:tc>
          <w:tcPr>
            <w:tcW w:w="389" w:type="pct"/>
          </w:tcPr>
          <w:p w14:paraId="793BD61D" w14:textId="77777777" w:rsidR="005F3D1B" w:rsidRPr="00A30AE2" w:rsidRDefault="005F3D1B" w:rsidP="0038615A">
            <w:pPr>
              <w:spacing w:after="0"/>
              <w:rPr>
                <w:lang w:eastAsia="en-GB"/>
              </w:rPr>
            </w:pPr>
          </w:p>
        </w:tc>
        <w:tc>
          <w:tcPr>
            <w:tcW w:w="552" w:type="pct"/>
          </w:tcPr>
          <w:p w14:paraId="07920236" w14:textId="77777777" w:rsidR="005F3D1B" w:rsidRPr="00A30AE2" w:rsidRDefault="005F3D1B" w:rsidP="0038615A">
            <w:pPr>
              <w:spacing w:after="0"/>
              <w:rPr>
                <w:lang w:eastAsia="en-GB"/>
              </w:rPr>
            </w:pPr>
          </w:p>
        </w:tc>
        <w:tc>
          <w:tcPr>
            <w:tcW w:w="645" w:type="pct"/>
          </w:tcPr>
          <w:p w14:paraId="076B85D9" w14:textId="77777777" w:rsidR="005F3D1B" w:rsidRPr="00A30AE2" w:rsidRDefault="005F3D1B" w:rsidP="0038615A">
            <w:pPr>
              <w:spacing w:after="0"/>
              <w:rPr>
                <w:lang w:eastAsia="en-GB"/>
              </w:rPr>
            </w:pPr>
          </w:p>
        </w:tc>
        <w:tc>
          <w:tcPr>
            <w:tcW w:w="994" w:type="pct"/>
          </w:tcPr>
          <w:p w14:paraId="42FA7A19" w14:textId="77777777" w:rsidR="005F3D1B" w:rsidRPr="00A30AE2" w:rsidRDefault="005F3D1B" w:rsidP="0038615A">
            <w:pPr>
              <w:spacing w:after="0"/>
              <w:rPr>
                <w:lang w:eastAsia="en-GB"/>
              </w:rPr>
            </w:pPr>
          </w:p>
        </w:tc>
      </w:tr>
    </w:tbl>
    <w:p w14:paraId="6F04B718" w14:textId="77777777" w:rsidR="005F3D1B" w:rsidRPr="00F97495" w:rsidRDefault="005F3D1B" w:rsidP="005F3D1B"/>
    <w:bookmarkEnd w:id="0"/>
    <w:p w14:paraId="44059A4B" w14:textId="77777777" w:rsidR="002759CF" w:rsidRDefault="002759CF" w:rsidP="000B7296">
      <w:pPr>
        <w:rPr>
          <w:lang w:eastAsia="en-GB"/>
        </w:rPr>
        <w:sectPr w:rsidR="002759CF" w:rsidSect="00441412">
          <w:headerReference w:type="even" r:id="rId17"/>
          <w:headerReference w:type="default" r:id="rId18"/>
          <w:headerReference w:type="first" r:id="rId19"/>
          <w:pgSz w:w="16838" w:h="11906" w:orient="landscape" w:code="9"/>
          <w:pgMar w:top="720" w:right="720" w:bottom="720" w:left="720" w:header="425" w:footer="386" w:gutter="0"/>
          <w:cols w:space="708"/>
          <w:titlePg/>
          <w:docGrid w:linePitch="360"/>
        </w:sectPr>
      </w:pPr>
    </w:p>
    <w:p w14:paraId="41820ABE" w14:textId="270C3D09" w:rsidR="000B7296" w:rsidRDefault="000B7296" w:rsidP="000B7296">
      <w:pPr>
        <w:rPr>
          <w:lang w:eastAsia="en-GB"/>
        </w:rPr>
      </w:pPr>
    </w:p>
    <w:p w14:paraId="2D17D882" w14:textId="77777777" w:rsidR="000B7296" w:rsidRPr="00E752F7" w:rsidRDefault="000B7296" w:rsidP="000B7296">
      <w:pPr>
        <w:pStyle w:val="RockburnHeadingLevel2"/>
        <w:rPr>
          <w:b/>
          <w:bCs/>
          <w:u w:val="single"/>
        </w:rPr>
      </w:pPr>
      <w:r w:rsidRPr="00E752F7">
        <w:rPr>
          <w:b/>
          <w:bCs/>
          <w:highlight w:val="yellow"/>
          <w:u w:val="single"/>
        </w:rPr>
        <w:t>DRAFT:  Proposed dates for CC meetings through to end of 2027 to go to the AGM on 9</w:t>
      </w:r>
      <w:r w:rsidRPr="00E752F7">
        <w:rPr>
          <w:b/>
          <w:bCs/>
          <w:highlight w:val="yellow"/>
          <w:u w:val="single"/>
          <w:vertAlign w:val="superscript"/>
        </w:rPr>
        <w:t>th</w:t>
      </w:r>
      <w:r w:rsidRPr="00E752F7">
        <w:rPr>
          <w:b/>
          <w:bCs/>
          <w:highlight w:val="yellow"/>
          <w:u w:val="single"/>
        </w:rPr>
        <w:t xml:space="preserve"> June</w:t>
      </w:r>
    </w:p>
    <w:p w14:paraId="06D9C128" w14:textId="77777777" w:rsidR="000B7296" w:rsidRDefault="000B7296" w:rsidP="000B7296">
      <w:pPr>
        <w:rPr>
          <w:b/>
          <w:bCs/>
          <w:sz w:val="32"/>
          <w:szCs w:val="32"/>
          <w:u w:val="single"/>
        </w:rPr>
      </w:pPr>
      <w:r w:rsidRPr="00F74805">
        <w:rPr>
          <w:b/>
          <w:bCs/>
          <w:sz w:val="32"/>
          <w:szCs w:val="32"/>
        </w:rPr>
        <w:t>NOTE</w:t>
      </w:r>
      <w:r>
        <w:rPr>
          <w:b/>
          <w:bCs/>
          <w:sz w:val="32"/>
          <w:szCs w:val="32"/>
        </w:rPr>
        <w:t xml:space="preserve"> 1:  </w:t>
      </w:r>
      <w:r w:rsidRPr="00F74805">
        <w:rPr>
          <w:b/>
          <w:bCs/>
          <w:sz w:val="32"/>
          <w:szCs w:val="32"/>
        </w:rPr>
        <w:t xml:space="preserve"> THAT ALL MEETINGS START AT 1915</w:t>
      </w:r>
      <w:r>
        <w:rPr>
          <w:b/>
          <w:bCs/>
          <w:sz w:val="32"/>
          <w:szCs w:val="32"/>
        </w:rPr>
        <w:t xml:space="preserve"> EXCEPT </w:t>
      </w:r>
      <w:r>
        <w:rPr>
          <w:b/>
          <w:bCs/>
          <w:sz w:val="32"/>
          <w:szCs w:val="32"/>
          <w:u w:val="single"/>
        </w:rPr>
        <w:t xml:space="preserve">JUNE </w:t>
      </w:r>
      <w:r w:rsidRPr="00D474B8">
        <w:rPr>
          <w:b/>
          <w:bCs/>
          <w:sz w:val="32"/>
          <w:szCs w:val="32"/>
          <w:u w:val="single"/>
        </w:rPr>
        <w:t>which takes place after the AGM</w:t>
      </w:r>
    </w:p>
    <w:p w14:paraId="6AD3CB68" w14:textId="77777777" w:rsidR="000B7296" w:rsidRPr="00D474B8" w:rsidRDefault="000B7296" w:rsidP="000B7296">
      <w:pPr>
        <w:rPr>
          <w:b/>
          <w:bCs/>
          <w:sz w:val="32"/>
          <w:szCs w:val="32"/>
        </w:rPr>
      </w:pPr>
      <w:r w:rsidRPr="00D474B8">
        <w:rPr>
          <w:b/>
          <w:bCs/>
          <w:sz w:val="32"/>
          <w:szCs w:val="32"/>
        </w:rPr>
        <w:t xml:space="preserve">Note 2:  The newly  </w:t>
      </w:r>
      <w:r>
        <w:rPr>
          <w:b/>
          <w:bCs/>
          <w:sz w:val="32"/>
          <w:szCs w:val="32"/>
        </w:rPr>
        <w:t xml:space="preserve">constituted Community Council post the August 2026 election could vary the dates / timing of meetings.  </w:t>
      </w:r>
    </w:p>
    <w:p w14:paraId="5A2F579B" w14:textId="77777777" w:rsidR="000B7296" w:rsidRPr="00F74805" w:rsidRDefault="000B7296" w:rsidP="000B7296">
      <w:pPr>
        <w:rPr>
          <w:b/>
          <w:bCs/>
          <w:sz w:val="32"/>
          <w:szCs w:val="32"/>
        </w:rPr>
      </w:pPr>
      <w:r w:rsidRPr="00F74805">
        <w:rPr>
          <w:b/>
          <w:bCs/>
          <w:sz w:val="32"/>
          <w:szCs w:val="32"/>
        </w:rPr>
        <w:t>LOCATION:  SMALL HALL COVE BURGH HALL</w:t>
      </w:r>
    </w:p>
    <w:tbl>
      <w:tblPr>
        <w:tblStyle w:val="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358"/>
      </w:tblGrid>
      <w:tr w:rsidR="000B7296" w:rsidRPr="00367780" w14:paraId="7E668CA5" w14:textId="77777777">
        <w:trPr>
          <w:tblHeader/>
        </w:trPr>
        <w:tc>
          <w:tcPr>
            <w:tcW w:w="5000" w:type="pct"/>
            <w:gridSpan w:val="2"/>
            <w:shd w:val="clear" w:color="auto" w:fill="F2DBDB" w:themeFill="accent2" w:themeFillTint="33"/>
          </w:tcPr>
          <w:p w14:paraId="6540B4D7" w14:textId="77777777" w:rsidR="000B7296" w:rsidRDefault="000B7296">
            <w:pPr>
              <w:rPr>
                <w:b/>
                <w:bCs/>
                <w:lang w:eastAsia="en-GB"/>
              </w:rPr>
            </w:pPr>
            <w:r>
              <w:rPr>
                <w:b/>
                <w:bCs/>
                <w:lang w:eastAsia="en-GB"/>
              </w:rPr>
              <w:t>Every second month on second Tuesday of the month (odd months) PLUS AGM in June.  (7 Meetings a year)</w:t>
            </w:r>
          </w:p>
        </w:tc>
      </w:tr>
      <w:tr w:rsidR="000B7296" w:rsidRPr="00367780" w14:paraId="501E66A3" w14:textId="77777777">
        <w:tc>
          <w:tcPr>
            <w:tcW w:w="2438" w:type="pct"/>
          </w:tcPr>
          <w:p w14:paraId="3F2E8F67" w14:textId="77777777" w:rsidR="000B7296" w:rsidRDefault="000B7296">
            <w:pPr>
              <w:rPr>
                <w:b/>
                <w:bCs/>
                <w:lang w:eastAsia="en-GB"/>
              </w:rPr>
            </w:pPr>
            <w:r>
              <w:rPr>
                <w:b/>
                <w:bCs/>
                <w:lang w:eastAsia="en-GB"/>
              </w:rPr>
              <w:t>Date</w:t>
            </w:r>
          </w:p>
        </w:tc>
        <w:tc>
          <w:tcPr>
            <w:tcW w:w="2562" w:type="pct"/>
          </w:tcPr>
          <w:p w14:paraId="784026D3" w14:textId="77777777" w:rsidR="000B7296" w:rsidRDefault="000B7296">
            <w:pPr>
              <w:rPr>
                <w:b/>
                <w:bCs/>
                <w:lang w:eastAsia="en-GB"/>
              </w:rPr>
            </w:pPr>
            <w:r>
              <w:rPr>
                <w:b/>
                <w:bCs/>
                <w:lang w:eastAsia="en-GB"/>
              </w:rPr>
              <w:t>Comments</w:t>
            </w:r>
          </w:p>
        </w:tc>
      </w:tr>
      <w:tr w:rsidR="000B7296" w:rsidRPr="008318AD" w14:paraId="71A65EE5" w14:textId="77777777">
        <w:trPr>
          <w:gridAfter w:val="1"/>
          <w:wAfter w:w="2562" w:type="pct"/>
        </w:trPr>
        <w:tc>
          <w:tcPr>
            <w:tcW w:w="2438" w:type="pct"/>
            <w:shd w:val="clear" w:color="auto" w:fill="CCC0D9" w:themeFill="accent4" w:themeFillTint="66"/>
          </w:tcPr>
          <w:p w14:paraId="395449F7" w14:textId="77777777" w:rsidR="000B7296" w:rsidRPr="008318AD" w:rsidRDefault="000B7296">
            <w:pPr>
              <w:jc w:val="center"/>
              <w:rPr>
                <w:b/>
                <w:bCs/>
                <w:lang w:eastAsia="en-GB"/>
              </w:rPr>
            </w:pPr>
            <w:r>
              <w:rPr>
                <w:b/>
                <w:bCs/>
                <w:lang w:eastAsia="en-GB"/>
              </w:rPr>
              <w:t>2026</w:t>
            </w:r>
          </w:p>
        </w:tc>
      </w:tr>
      <w:tr w:rsidR="000B7296" w14:paraId="002CBE64" w14:textId="77777777">
        <w:tc>
          <w:tcPr>
            <w:tcW w:w="2438" w:type="pct"/>
          </w:tcPr>
          <w:p w14:paraId="1693730D" w14:textId="77777777" w:rsidR="000B7296" w:rsidRDefault="000B7296">
            <w:pPr>
              <w:rPr>
                <w:lang w:eastAsia="en-GB"/>
              </w:rPr>
            </w:pPr>
            <w:r>
              <w:rPr>
                <w:b/>
                <w:bCs/>
                <w:lang w:eastAsia="en-GB"/>
              </w:rPr>
              <w:t>9 Jun</w:t>
            </w:r>
          </w:p>
        </w:tc>
        <w:tc>
          <w:tcPr>
            <w:tcW w:w="2562" w:type="pct"/>
          </w:tcPr>
          <w:p w14:paraId="31B176F1" w14:textId="77777777" w:rsidR="000B7296" w:rsidRPr="003A0F0F" w:rsidRDefault="000B7296">
            <w:pPr>
              <w:rPr>
                <w:b/>
                <w:bCs/>
                <w:lang w:eastAsia="en-GB"/>
              </w:rPr>
            </w:pPr>
            <w:r>
              <w:rPr>
                <w:b/>
                <w:bCs/>
                <w:lang w:eastAsia="en-GB"/>
              </w:rPr>
              <w:t xml:space="preserve">AGM &amp; CC Meeting </w:t>
            </w:r>
          </w:p>
        </w:tc>
      </w:tr>
      <w:tr w:rsidR="000B7296" w14:paraId="7AAB66B0" w14:textId="77777777">
        <w:tc>
          <w:tcPr>
            <w:tcW w:w="2438" w:type="pct"/>
          </w:tcPr>
          <w:p w14:paraId="4F90B6B4" w14:textId="77777777" w:rsidR="000B7296" w:rsidRDefault="000B7296">
            <w:pPr>
              <w:rPr>
                <w:lang w:eastAsia="en-GB"/>
              </w:rPr>
            </w:pPr>
            <w:r>
              <w:rPr>
                <w:b/>
                <w:bCs/>
                <w:lang w:eastAsia="en-GB"/>
              </w:rPr>
              <w:t>14 Jul</w:t>
            </w:r>
          </w:p>
        </w:tc>
        <w:tc>
          <w:tcPr>
            <w:tcW w:w="2562" w:type="pct"/>
          </w:tcPr>
          <w:p w14:paraId="7DBDEFF4" w14:textId="77777777" w:rsidR="000B7296" w:rsidRPr="003A0F0F" w:rsidRDefault="000B7296">
            <w:pPr>
              <w:rPr>
                <w:b/>
                <w:bCs/>
                <w:lang w:eastAsia="en-GB"/>
              </w:rPr>
            </w:pPr>
            <w:r>
              <w:rPr>
                <w:b/>
                <w:bCs/>
                <w:lang w:eastAsia="en-GB"/>
              </w:rPr>
              <w:t>CC Meeting (School Holiday)</w:t>
            </w:r>
          </w:p>
        </w:tc>
      </w:tr>
      <w:tr w:rsidR="000B7296" w14:paraId="782C2048" w14:textId="77777777">
        <w:tc>
          <w:tcPr>
            <w:tcW w:w="2438" w:type="pct"/>
          </w:tcPr>
          <w:p w14:paraId="1C8F624E" w14:textId="77777777" w:rsidR="000B7296" w:rsidRDefault="000B7296">
            <w:pPr>
              <w:rPr>
                <w:lang w:eastAsia="en-GB"/>
              </w:rPr>
            </w:pPr>
            <w:r>
              <w:rPr>
                <w:b/>
                <w:bCs/>
                <w:lang w:eastAsia="en-GB"/>
              </w:rPr>
              <w:t>8 Sept</w:t>
            </w:r>
          </w:p>
        </w:tc>
        <w:tc>
          <w:tcPr>
            <w:tcW w:w="2562" w:type="pct"/>
          </w:tcPr>
          <w:p w14:paraId="43BB0142" w14:textId="77777777" w:rsidR="000B7296" w:rsidRDefault="000B7296">
            <w:pPr>
              <w:rPr>
                <w:lang w:eastAsia="en-GB"/>
              </w:rPr>
            </w:pPr>
            <w:r>
              <w:rPr>
                <w:b/>
                <w:bCs/>
                <w:lang w:eastAsia="en-GB"/>
              </w:rPr>
              <w:t>CC Meeting</w:t>
            </w:r>
          </w:p>
        </w:tc>
      </w:tr>
      <w:tr w:rsidR="000B7296" w14:paraId="7B05C85A" w14:textId="77777777">
        <w:tc>
          <w:tcPr>
            <w:tcW w:w="2438" w:type="pct"/>
          </w:tcPr>
          <w:p w14:paraId="4FDF6C28" w14:textId="77777777" w:rsidR="000B7296" w:rsidRDefault="000B7296">
            <w:pPr>
              <w:rPr>
                <w:lang w:eastAsia="en-GB"/>
              </w:rPr>
            </w:pPr>
            <w:r>
              <w:rPr>
                <w:b/>
                <w:bCs/>
                <w:lang w:eastAsia="en-GB"/>
              </w:rPr>
              <w:t>10 Nov</w:t>
            </w:r>
          </w:p>
        </w:tc>
        <w:tc>
          <w:tcPr>
            <w:tcW w:w="2562" w:type="pct"/>
          </w:tcPr>
          <w:p w14:paraId="49451A11" w14:textId="77777777" w:rsidR="000B7296" w:rsidRDefault="000B7296">
            <w:pPr>
              <w:rPr>
                <w:lang w:eastAsia="en-GB"/>
              </w:rPr>
            </w:pPr>
            <w:r>
              <w:rPr>
                <w:b/>
                <w:bCs/>
                <w:lang w:eastAsia="en-GB"/>
              </w:rPr>
              <w:t>CC Meeting</w:t>
            </w:r>
          </w:p>
        </w:tc>
      </w:tr>
      <w:tr w:rsidR="000B7296" w14:paraId="7565A8F0" w14:textId="77777777">
        <w:trPr>
          <w:gridAfter w:val="1"/>
          <w:wAfter w:w="2562" w:type="pct"/>
        </w:trPr>
        <w:tc>
          <w:tcPr>
            <w:tcW w:w="2438" w:type="pct"/>
            <w:shd w:val="clear" w:color="auto" w:fill="CCC0D9" w:themeFill="accent4" w:themeFillTint="66"/>
          </w:tcPr>
          <w:p w14:paraId="27E41E28" w14:textId="77777777" w:rsidR="000B7296" w:rsidRPr="008318AD" w:rsidRDefault="000B7296">
            <w:pPr>
              <w:jc w:val="center"/>
              <w:rPr>
                <w:b/>
                <w:bCs/>
                <w:lang w:eastAsia="en-GB"/>
              </w:rPr>
            </w:pPr>
            <w:r>
              <w:rPr>
                <w:b/>
                <w:bCs/>
                <w:lang w:eastAsia="en-GB"/>
              </w:rPr>
              <w:t>2027</w:t>
            </w:r>
          </w:p>
        </w:tc>
      </w:tr>
      <w:tr w:rsidR="000B7296" w14:paraId="4AEF9177" w14:textId="77777777">
        <w:tc>
          <w:tcPr>
            <w:tcW w:w="2438" w:type="pct"/>
          </w:tcPr>
          <w:p w14:paraId="580EF92B" w14:textId="77777777" w:rsidR="000B7296" w:rsidRDefault="000B7296">
            <w:pPr>
              <w:rPr>
                <w:lang w:eastAsia="en-GB"/>
              </w:rPr>
            </w:pPr>
            <w:r>
              <w:rPr>
                <w:lang w:eastAsia="en-GB"/>
              </w:rPr>
              <w:t>12</w:t>
            </w:r>
            <w:r w:rsidRPr="00D474B8">
              <w:rPr>
                <w:vertAlign w:val="superscript"/>
                <w:lang w:eastAsia="en-GB"/>
              </w:rPr>
              <w:t>th</w:t>
            </w:r>
            <w:r>
              <w:rPr>
                <w:lang w:eastAsia="en-GB"/>
              </w:rPr>
              <w:t xml:space="preserve"> January</w:t>
            </w:r>
          </w:p>
        </w:tc>
        <w:tc>
          <w:tcPr>
            <w:tcW w:w="2562" w:type="pct"/>
          </w:tcPr>
          <w:p w14:paraId="5179DBBC" w14:textId="77777777" w:rsidR="000B7296" w:rsidRPr="00D474B8" w:rsidRDefault="000B7296">
            <w:pPr>
              <w:rPr>
                <w:b/>
                <w:bCs/>
                <w:lang w:eastAsia="en-GB"/>
              </w:rPr>
            </w:pPr>
            <w:r w:rsidRPr="00D474B8">
              <w:rPr>
                <w:b/>
                <w:bCs/>
                <w:lang w:eastAsia="en-GB"/>
              </w:rPr>
              <w:t>CC Meeting</w:t>
            </w:r>
            <w:r>
              <w:rPr>
                <w:b/>
                <w:bCs/>
                <w:lang w:eastAsia="en-GB"/>
              </w:rPr>
              <w:t xml:space="preserve"> </w:t>
            </w:r>
          </w:p>
        </w:tc>
      </w:tr>
      <w:tr w:rsidR="000B7296" w14:paraId="679C2359" w14:textId="77777777">
        <w:tc>
          <w:tcPr>
            <w:tcW w:w="2438" w:type="pct"/>
          </w:tcPr>
          <w:p w14:paraId="63AC57B9" w14:textId="77777777" w:rsidR="000B7296" w:rsidRDefault="000B7296">
            <w:pPr>
              <w:rPr>
                <w:lang w:eastAsia="en-GB"/>
              </w:rPr>
            </w:pPr>
            <w:r>
              <w:rPr>
                <w:lang w:eastAsia="en-GB"/>
              </w:rPr>
              <w:t>9</w:t>
            </w:r>
            <w:r w:rsidRPr="00D474B8">
              <w:rPr>
                <w:vertAlign w:val="superscript"/>
                <w:lang w:eastAsia="en-GB"/>
              </w:rPr>
              <w:t>th</w:t>
            </w:r>
            <w:r>
              <w:rPr>
                <w:lang w:eastAsia="en-GB"/>
              </w:rPr>
              <w:t xml:space="preserve"> March</w:t>
            </w:r>
          </w:p>
        </w:tc>
        <w:tc>
          <w:tcPr>
            <w:tcW w:w="2562" w:type="pct"/>
          </w:tcPr>
          <w:p w14:paraId="65AE37B6" w14:textId="77777777" w:rsidR="000B7296" w:rsidRPr="00D474B8" w:rsidRDefault="000B7296">
            <w:pPr>
              <w:rPr>
                <w:b/>
                <w:bCs/>
                <w:lang w:eastAsia="en-GB"/>
              </w:rPr>
            </w:pPr>
            <w:r w:rsidRPr="00D474B8">
              <w:rPr>
                <w:b/>
                <w:bCs/>
                <w:lang w:eastAsia="en-GB"/>
              </w:rPr>
              <w:t>CC Meeting</w:t>
            </w:r>
          </w:p>
        </w:tc>
      </w:tr>
      <w:tr w:rsidR="000B7296" w14:paraId="769B412B" w14:textId="77777777">
        <w:tc>
          <w:tcPr>
            <w:tcW w:w="2438" w:type="pct"/>
          </w:tcPr>
          <w:p w14:paraId="6C04EC30" w14:textId="77777777" w:rsidR="000B7296" w:rsidRDefault="000B7296">
            <w:pPr>
              <w:rPr>
                <w:lang w:eastAsia="en-GB"/>
              </w:rPr>
            </w:pPr>
            <w:r>
              <w:rPr>
                <w:lang w:eastAsia="en-GB"/>
              </w:rPr>
              <w:t>11</w:t>
            </w:r>
            <w:r w:rsidRPr="00D474B8">
              <w:rPr>
                <w:vertAlign w:val="superscript"/>
                <w:lang w:eastAsia="en-GB"/>
              </w:rPr>
              <w:t>th</w:t>
            </w:r>
            <w:r>
              <w:rPr>
                <w:lang w:eastAsia="en-GB"/>
              </w:rPr>
              <w:t xml:space="preserve"> May</w:t>
            </w:r>
          </w:p>
        </w:tc>
        <w:tc>
          <w:tcPr>
            <w:tcW w:w="2562" w:type="pct"/>
          </w:tcPr>
          <w:p w14:paraId="13E5EBFF" w14:textId="77777777" w:rsidR="000B7296" w:rsidRPr="00D474B8" w:rsidRDefault="000B7296">
            <w:pPr>
              <w:rPr>
                <w:b/>
                <w:bCs/>
                <w:lang w:eastAsia="en-GB"/>
              </w:rPr>
            </w:pPr>
            <w:r w:rsidRPr="00D474B8">
              <w:rPr>
                <w:b/>
                <w:bCs/>
                <w:lang w:eastAsia="en-GB"/>
              </w:rPr>
              <w:t>CC Meeting</w:t>
            </w:r>
          </w:p>
        </w:tc>
      </w:tr>
      <w:tr w:rsidR="000B7296" w14:paraId="39A21BAD" w14:textId="77777777">
        <w:tc>
          <w:tcPr>
            <w:tcW w:w="2438" w:type="pct"/>
          </w:tcPr>
          <w:p w14:paraId="3D1FFCEB" w14:textId="77777777" w:rsidR="000B7296" w:rsidRPr="003A0F0F" w:rsidRDefault="000B7296">
            <w:pPr>
              <w:rPr>
                <w:b/>
                <w:bCs/>
                <w:lang w:eastAsia="en-GB"/>
              </w:rPr>
            </w:pPr>
            <w:r>
              <w:rPr>
                <w:b/>
                <w:bCs/>
                <w:lang w:eastAsia="en-GB"/>
              </w:rPr>
              <w:t>8</w:t>
            </w:r>
            <w:r w:rsidRPr="00D474B8">
              <w:rPr>
                <w:b/>
                <w:bCs/>
                <w:vertAlign w:val="superscript"/>
                <w:lang w:eastAsia="en-GB"/>
              </w:rPr>
              <w:t>th</w:t>
            </w:r>
            <w:r>
              <w:rPr>
                <w:b/>
                <w:bCs/>
                <w:lang w:eastAsia="en-GB"/>
              </w:rPr>
              <w:t xml:space="preserve"> June</w:t>
            </w:r>
          </w:p>
        </w:tc>
        <w:tc>
          <w:tcPr>
            <w:tcW w:w="2562" w:type="pct"/>
          </w:tcPr>
          <w:p w14:paraId="0F36853D" w14:textId="77777777" w:rsidR="000B7296" w:rsidRPr="00D474B8" w:rsidRDefault="000B7296">
            <w:pPr>
              <w:rPr>
                <w:b/>
                <w:bCs/>
                <w:lang w:eastAsia="en-GB"/>
              </w:rPr>
            </w:pPr>
            <w:r w:rsidRPr="00D474B8">
              <w:rPr>
                <w:b/>
                <w:bCs/>
                <w:lang w:eastAsia="en-GB"/>
              </w:rPr>
              <w:t>AGM &amp; CC Meeting</w:t>
            </w:r>
          </w:p>
        </w:tc>
      </w:tr>
      <w:tr w:rsidR="000B7296" w14:paraId="0DDE2BB5" w14:textId="77777777">
        <w:tc>
          <w:tcPr>
            <w:tcW w:w="2438" w:type="pct"/>
          </w:tcPr>
          <w:p w14:paraId="1B0C7D43" w14:textId="77777777" w:rsidR="000B7296" w:rsidRDefault="000B7296">
            <w:pPr>
              <w:rPr>
                <w:b/>
                <w:bCs/>
                <w:lang w:eastAsia="en-GB"/>
              </w:rPr>
            </w:pPr>
            <w:r>
              <w:rPr>
                <w:b/>
                <w:bCs/>
                <w:lang w:eastAsia="en-GB"/>
              </w:rPr>
              <w:t>13 July</w:t>
            </w:r>
          </w:p>
        </w:tc>
        <w:tc>
          <w:tcPr>
            <w:tcW w:w="2562" w:type="pct"/>
          </w:tcPr>
          <w:p w14:paraId="492E3CC5" w14:textId="77777777" w:rsidR="000B7296" w:rsidRPr="00D474B8" w:rsidRDefault="000B7296">
            <w:pPr>
              <w:rPr>
                <w:b/>
                <w:bCs/>
                <w:lang w:eastAsia="en-GB"/>
              </w:rPr>
            </w:pPr>
            <w:r>
              <w:rPr>
                <w:b/>
                <w:bCs/>
                <w:lang w:eastAsia="en-GB"/>
              </w:rPr>
              <w:t>CC Meeting (School Holiday)</w:t>
            </w:r>
          </w:p>
        </w:tc>
      </w:tr>
      <w:tr w:rsidR="000B7296" w14:paraId="61569571" w14:textId="77777777">
        <w:tc>
          <w:tcPr>
            <w:tcW w:w="2438" w:type="pct"/>
          </w:tcPr>
          <w:p w14:paraId="1F3F85F0" w14:textId="77777777" w:rsidR="000B7296" w:rsidRDefault="000B7296">
            <w:pPr>
              <w:rPr>
                <w:b/>
                <w:bCs/>
                <w:lang w:eastAsia="en-GB"/>
              </w:rPr>
            </w:pPr>
            <w:r>
              <w:rPr>
                <w:b/>
                <w:bCs/>
                <w:lang w:eastAsia="en-GB"/>
              </w:rPr>
              <w:t>12 September</w:t>
            </w:r>
          </w:p>
        </w:tc>
        <w:tc>
          <w:tcPr>
            <w:tcW w:w="2562" w:type="pct"/>
          </w:tcPr>
          <w:p w14:paraId="63021117" w14:textId="77777777" w:rsidR="000B7296" w:rsidRPr="00D474B8" w:rsidRDefault="000B7296">
            <w:pPr>
              <w:rPr>
                <w:b/>
                <w:bCs/>
                <w:lang w:eastAsia="en-GB"/>
              </w:rPr>
            </w:pPr>
            <w:r>
              <w:rPr>
                <w:b/>
                <w:bCs/>
                <w:lang w:eastAsia="en-GB"/>
              </w:rPr>
              <w:t>CC Meeting</w:t>
            </w:r>
          </w:p>
        </w:tc>
      </w:tr>
      <w:tr w:rsidR="000B7296" w14:paraId="6324C605" w14:textId="77777777">
        <w:tc>
          <w:tcPr>
            <w:tcW w:w="2438" w:type="pct"/>
          </w:tcPr>
          <w:p w14:paraId="51AFF414" w14:textId="77777777" w:rsidR="000B7296" w:rsidRDefault="000B7296">
            <w:pPr>
              <w:rPr>
                <w:b/>
                <w:bCs/>
                <w:lang w:eastAsia="en-GB"/>
              </w:rPr>
            </w:pPr>
            <w:r>
              <w:rPr>
                <w:b/>
                <w:bCs/>
                <w:lang w:eastAsia="en-GB"/>
              </w:rPr>
              <w:t>9</w:t>
            </w:r>
            <w:r w:rsidRPr="00D474B8">
              <w:rPr>
                <w:b/>
                <w:bCs/>
                <w:vertAlign w:val="superscript"/>
                <w:lang w:eastAsia="en-GB"/>
              </w:rPr>
              <w:t>th</w:t>
            </w:r>
            <w:r>
              <w:rPr>
                <w:b/>
                <w:bCs/>
                <w:lang w:eastAsia="en-GB"/>
              </w:rPr>
              <w:t xml:space="preserve"> November</w:t>
            </w:r>
          </w:p>
        </w:tc>
        <w:tc>
          <w:tcPr>
            <w:tcW w:w="2562" w:type="pct"/>
          </w:tcPr>
          <w:p w14:paraId="66338FE9" w14:textId="77777777" w:rsidR="000B7296" w:rsidRPr="00D474B8" w:rsidRDefault="000B7296">
            <w:pPr>
              <w:rPr>
                <w:b/>
                <w:bCs/>
                <w:lang w:eastAsia="en-GB"/>
              </w:rPr>
            </w:pPr>
            <w:r>
              <w:rPr>
                <w:b/>
                <w:bCs/>
                <w:lang w:eastAsia="en-GB"/>
              </w:rPr>
              <w:t>CC Meeting</w:t>
            </w:r>
          </w:p>
        </w:tc>
      </w:tr>
    </w:tbl>
    <w:p w14:paraId="14CD88A2" w14:textId="77777777" w:rsidR="000B7296" w:rsidRDefault="000B7296" w:rsidP="000B7296">
      <w:pPr>
        <w:rPr>
          <w:sz w:val="32"/>
          <w:szCs w:val="32"/>
        </w:rPr>
      </w:pPr>
    </w:p>
    <w:p w14:paraId="2BFF6806" w14:textId="674DF697" w:rsidR="00F86EF0" w:rsidRDefault="00F86EF0" w:rsidP="000B7296">
      <w:r>
        <w:br w:type="page"/>
      </w:r>
    </w:p>
    <w:p w14:paraId="75AC54C4" w14:textId="77777777" w:rsidR="00F86EF0" w:rsidRDefault="00F86EF0" w:rsidP="00F86EF0">
      <w:pPr>
        <w:jc w:val="center"/>
        <w:rPr>
          <w:rFonts w:ascii="Arial" w:hAnsi="Arial" w:cs="Arial"/>
          <w:b/>
          <w:sz w:val="32"/>
          <w:szCs w:val="32"/>
        </w:rPr>
      </w:pPr>
      <w:r>
        <w:rPr>
          <w:rFonts w:ascii="Arial" w:hAnsi="Arial" w:cs="Arial"/>
          <w:b/>
          <w:sz w:val="32"/>
          <w:szCs w:val="32"/>
        </w:rPr>
        <w:lastRenderedPageBreak/>
        <w:t xml:space="preserve">ARGYLL AND </w:t>
      </w:r>
      <w:smartTag w:uri="urn:schemas-microsoft-com:office:smarttags" w:element="place">
        <w:r>
          <w:rPr>
            <w:rFonts w:ascii="Arial" w:hAnsi="Arial" w:cs="Arial"/>
            <w:b/>
            <w:sz w:val="32"/>
            <w:szCs w:val="32"/>
          </w:rPr>
          <w:t>BUTE</w:t>
        </w:r>
      </w:smartTag>
      <w:r>
        <w:rPr>
          <w:rFonts w:ascii="Arial" w:hAnsi="Arial" w:cs="Arial"/>
          <w:b/>
          <w:sz w:val="32"/>
          <w:szCs w:val="32"/>
        </w:rPr>
        <w:t xml:space="preserve"> </w:t>
      </w:r>
    </w:p>
    <w:p w14:paraId="6F3CD132" w14:textId="77777777" w:rsidR="00F86EF0" w:rsidRDefault="00F86EF0" w:rsidP="00F86EF0">
      <w:pPr>
        <w:jc w:val="center"/>
        <w:rPr>
          <w:rFonts w:ascii="Arial" w:hAnsi="Arial" w:cs="Arial"/>
          <w:b/>
          <w:sz w:val="32"/>
          <w:szCs w:val="32"/>
        </w:rPr>
      </w:pPr>
      <w:r>
        <w:rPr>
          <w:rFonts w:ascii="Arial" w:hAnsi="Arial" w:cs="Arial"/>
          <w:b/>
          <w:sz w:val="32"/>
          <w:szCs w:val="32"/>
        </w:rPr>
        <w:t>COMMUNITY COUNCIL ELECTIONS 2026</w:t>
      </w:r>
    </w:p>
    <w:p w14:paraId="0B325DE2" w14:textId="77777777" w:rsidR="00F86EF0" w:rsidRDefault="00F86EF0" w:rsidP="00F86EF0">
      <w:pPr>
        <w:jc w:val="center"/>
        <w:rPr>
          <w:rFonts w:ascii="Arial" w:hAnsi="Arial" w:cs="Arial"/>
          <w:b/>
          <w:sz w:val="32"/>
          <w:szCs w:val="32"/>
        </w:rPr>
      </w:pPr>
    </w:p>
    <w:p w14:paraId="26485E2D" w14:textId="77777777" w:rsidR="00F86EF0" w:rsidRDefault="00F86EF0" w:rsidP="00F86EF0">
      <w:pPr>
        <w:jc w:val="center"/>
        <w:rPr>
          <w:rFonts w:ascii="Arial" w:hAnsi="Arial" w:cs="Arial"/>
          <w:sz w:val="32"/>
          <w:szCs w:val="32"/>
        </w:rPr>
      </w:pPr>
      <w:r>
        <w:rPr>
          <w:rFonts w:ascii="Arial" w:hAnsi="Arial" w:cs="Arial"/>
          <w:b/>
          <w:sz w:val="32"/>
          <w:szCs w:val="32"/>
        </w:rPr>
        <w:t>TIMETABLE</w:t>
      </w:r>
    </w:p>
    <w:p w14:paraId="4151AB3B" w14:textId="77777777" w:rsidR="00F86EF0" w:rsidRDefault="00F86EF0" w:rsidP="00F86EF0"/>
    <w:p w14:paraId="7522C9D3" w14:textId="1FAC68FB" w:rsidR="00F86EF0" w:rsidRDefault="00F86EF0" w:rsidP="00F86EF0">
      <w:r w:rsidRPr="004A379B">
        <w:t>Register in Force       </w:t>
      </w:r>
      <w:r>
        <w:tab/>
      </w:r>
      <w:r>
        <w:tab/>
      </w:r>
      <w:r>
        <w:tab/>
      </w:r>
      <w:r>
        <w:tab/>
      </w:r>
      <w:r>
        <w:tab/>
        <w:t xml:space="preserve">             </w:t>
      </w:r>
      <w:r>
        <w:tab/>
      </w:r>
      <w:r>
        <w:tab/>
      </w:r>
      <w:r>
        <w:tab/>
        <w:t>1 June 2026</w:t>
      </w:r>
    </w:p>
    <w:p w14:paraId="52A5AA39" w14:textId="541D27DF" w:rsidR="00F86EF0" w:rsidRPr="00FB38D5" w:rsidRDefault="00F86EF0" w:rsidP="00F86EF0">
      <w:r w:rsidRPr="00FB38D5">
        <w:t xml:space="preserve">Publish Notice of Election                                                           4 June 2026 </w:t>
      </w:r>
    </w:p>
    <w:p w14:paraId="38802F3D" w14:textId="574D8611" w:rsidR="00F86EF0" w:rsidRPr="00FB38D5" w:rsidRDefault="00F86EF0" w:rsidP="00F86EF0">
      <w:r w:rsidRPr="00FB38D5">
        <w:t xml:space="preserve">Nominations Open                                                                       5 June 2026 </w:t>
      </w:r>
    </w:p>
    <w:p w14:paraId="28A10B88" w14:textId="30575583" w:rsidR="00F86EF0" w:rsidRPr="00FB38D5" w:rsidRDefault="00F86EF0" w:rsidP="00F86EF0">
      <w:r w:rsidRPr="00FB38D5">
        <w:t>Close of Nominations and last date for withdrawal          </w:t>
      </w:r>
      <w:r>
        <w:tab/>
      </w:r>
      <w:r w:rsidRPr="00FB38D5">
        <w:t xml:space="preserve">25 June 2026 (4pm)  </w:t>
      </w:r>
    </w:p>
    <w:p w14:paraId="4544281D" w14:textId="2178589C" w:rsidR="00F86EF0" w:rsidRPr="00FB38D5" w:rsidRDefault="00F86EF0" w:rsidP="00F86EF0">
      <w:r w:rsidRPr="00FB38D5">
        <w:t xml:space="preserve">Publish Notice of Poll or Uncontested Elections                 </w:t>
      </w:r>
      <w:r>
        <w:tab/>
      </w:r>
      <w:r w:rsidRPr="00FB38D5">
        <w:t>2 July 2026</w:t>
      </w:r>
    </w:p>
    <w:p w14:paraId="62C3B3DB" w14:textId="21350A25" w:rsidR="00F86EF0" w:rsidRPr="00FB38D5" w:rsidRDefault="00F86EF0" w:rsidP="00F86EF0">
      <w:r w:rsidRPr="00FB38D5">
        <w:t>Issue postal votes                                                                           16 July 2026</w:t>
      </w:r>
    </w:p>
    <w:p w14:paraId="08D7B1CD" w14:textId="3432FF69" w:rsidR="00F86EF0" w:rsidRPr="00FB38D5" w:rsidRDefault="00F86EF0" w:rsidP="00F86EF0">
      <w:r w:rsidRPr="00FB38D5">
        <w:t>Election day/last day for receipt of postal votes                </w:t>
      </w:r>
      <w:r>
        <w:tab/>
      </w:r>
      <w:r w:rsidRPr="00FB38D5">
        <w:t xml:space="preserve"> 20 August 2026 (4pm) </w:t>
      </w:r>
    </w:p>
    <w:p w14:paraId="55CCC5C3" w14:textId="2275EDEB" w:rsidR="00F86EF0" w:rsidRPr="00FB38D5" w:rsidRDefault="00F86EF0" w:rsidP="00F86EF0">
      <w:r w:rsidRPr="00FB38D5">
        <w:t xml:space="preserve">Count                                                                                                 21 August 2026 </w:t>
      </w:r>
    </w:p>
    <w:p w14:paraId="2BCB9DD6" w14:textId="77777777" w:rsidR="00F86EF0" w:rsidRDefault="00F86EF0" w:rsidP="00F86EF0"/>
    <w:p w14:paraId="34F9FEAF" w14:textId="581015E7" w:rsidR="00EC002D" w:rsidRDefault="00EC002D" w:rsidP="000B7296">
      <w:r>
        <w:br w:type="page"/>
      </w:r>
    </w:p>
    <w:p w14:paraId="25B6CED6" w14:textId="4002BA12" w:rsidR="00E35182" w:rsidRDefault="00E35182" w:rsidP="00E35182">
      <w:pPr>
        <w:jc w:val="center"/>
      </w:pPr>
      <w:r w:rsidRPr="00C12F41">
        <w:rPr>
          <w:rFonts w:ascii="Arial" w:hAnsi="Arial" w:cs="Arial"/>
          <w:b/>
          <w:noProof/>
          <w:lang w:eastAsia="en-GB"/>
        </w:rPr>
        <w:lastRenderedPageBreak/>
        <w:drawing>
          <wp:inline distT="0" distB="0" distL="0" distR="0" wp14:anchorId="37A430F6" wp14:editId="30F729D4">
            <wp:extent cx="1853565" cy="93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3565" cy="933450"/>
                    </a:xfrm>
                    <a:prstGeom prst="rect">
                      <a:avLst/>
                    </a:prstGeom>
                    <a:noFill/>
                  </pic:spPr>
                </pic:pic>
              </a:graphicData>
            </a:graphic>
          </wp:inline>
        </w:drawing>
      </w:r>
    </w:p>
    <w:p w14:paraId="7129BB5C" w14:textId="77777777" w:rsidR="00E35182" w:rsidRPr="00016E5D" w:rsidRDefault="00E35182" w:rsidP="00E35182">
      <w:pPr>
        <w:jc w:val="center"/>
        <w:rPr>
          <w:b/>
          <w:sz w:val="36"/>
          <w:szCs w:val="36"/>
        </w:rPr>
      </w:pPr>
      <w:r w:rsidRPr="00016E5D">
        <w:rPr>
          <w:b/>
          <w:sz w:val="36"/>
          <w:szCs w:val="36"/>
        </w:rPr>
        <w:t>Argyll &amp; West Dunbartonshire Division</w:t>
      </w:r>
    </w:p>
    <w:p w14:paraId="6905B909" w14:textId="77777777" w:rsidR="00E35182" w:rsidRDefault="00E35182" w:rsidP="00E35182">
      <w:pPr>
        <w:jc w:val="center"/>
        <w:rPr>
          <w:b/>
          <w:u w:val="single"/>
        </w:rPr>
      </w:pPr>
      <w:r>
        <w:rPr>
          <w:b/>
          <w:u w:val="single"/>
        </w:rPr>
        <w:t>Cove &amp; Kilcreggan Community Council</w:t>
      </w:r>
    </w:p>
    <w:p w14:paraId="1B987333" w14:textId="77777777" w:rsidR="00E35182" w:rsidRDefault="00E35182" w:rsidP="00E35182">
      <w:pPr>
        <w:jc w:val="center"/>
        <w:rPr>
          <w:b/>
          <w:u w:val="single"/>
        </w:rPr>
      </w:pPr>
      <w:r>
        <w:rPr>
          <w:b/>
          <w:u w:val="single"/>
        </w:rPr>
        <w:t>Dates Covered in this Report 02/03/2026-11/05/2026</w:t>
      </w:r>
    </w:p>
    <w:p w14:paraId="428838B4" w14:textId="77777777" w:rsidR="00E35182" w:rsidRDefault="00E35182" w:rsidP="00E35182">
      <w:pPr>
        <w:jc w:val="center"/>
        <w:rPr>
          <w:b/>
          <w:u w:val="single"/>
        </w:rPr>
      </w:pPr>
      <w:r>
        <w:rPr>
          <w:b/>
          <w:u w:val="single"/>
        </w:rPr>
        <w:t>Report completed by PC Cameron MacPherson</w:t>
      </w:r>
    </w:p>
    <w:p w14:paraId="7EF42EAC" w14:textId="77777777" w:rsidR="00E35182" w:rsidRPr="007B6626" w:rsidRDefault="00E35182" w:rsidP="00E35182">
      <w:pPr>
        <w:jc w:val="center"/>
        <w:rPr>
          <w:b/>
          <w:u w:val="single"/>
        </w:rPr>
      </w:pPr>
      <w:r w:rsidRPr="00C5147F">
        <w:rPr>
          <w:rFonts w:ascii="Arial" w:hAnsi="Arial" w:cs="Arial"/>
          <w:b/>
          <w:noProof/>
          <w:color w:val="31849B" w:themeColor="accent5" w:themeShade="BF"/>
          <w:sz w:val="24"/>
          <w:szCs w:val="24"/>
          <w:lang w:eastAsia="en-GB"/>
        </w:rPr>
        <mc:AlternateContent>
          <mc:Choice Requires="wps">
            <w:drawing>
              <wp:anchor distT="36576" distB="36576" distL="36576" distR="36576" simplePos="0" relativeHeight="251659264" behindDoc="0" locked="0" layoutInCell="1" allowOverlap="1" wp14:anchorId="150C8967" wp14:editId="1CFFF0AA">
                <wp:simplePos x="0" y="0"/>
                <wp:positionH relativeFrom="margin">
                  <wp:align>left</wp:align>
                </wp:positionH>
                <wp:positionV relativeFrom="paragraph">
                  <wp:posOffset>55245</wp:posOffset>
                </wp:positionV>
                <wp:extent cx="6276975" cy="304800"/>
                <wp:effectExtent l="0" t="0" r="9525" b="0"/>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04800"/>
                        </a:xfrm>
                        <a:prstGeom prst="rect">
                          <a:avLst/>
                        </a:prstGeom>
                        <a:noFill/>
                        <a:ln>
                          <a:noFill/>
                        </a:ln>
                        <a:effectLst/>
                        <a:extLst>
                          <a:ext uri="{909E8E84-426E-40DD-AFC4-6F175D3DCCD1}">
                            <a14:hiddenFill xmlns:a14="http://schemas.microsoft.com/office/drawing/2010/main">
                              <a:solidFill>
                                <a:srgbClr val="0041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ECC53E8" w14:textId="77777777" w:rsidR="00E35182" w:rsidRPr="00EE61CA" w:rsidRDefault="00E35182" w:rsidP="00E35182">
                            <w:pPr>
                              <w:widowControl w:val="0"/>
                              <w:jc w:val="center"/>
                              <w:rPr>
                                <w:b/>
                                <w:bCs/>
                                <w:color w:val="004180"/>
                                <w:sz w:val="32"/>
                                <w:szCs w:val="32"/>
                              </w:rPr>
                            </w:pPr>
                            <w:r w:rsidRPr="00EE61CA">
                              <w:rPr>
                                <w:b/>
                                <w:bCs/>
                                <w:caps/>
                                <w:color w:val="004180"/>
                                <w:sz w:val="32"/>
                                <w:szCs w:val="32"/>
                              </w:rPr>
                              <w:t xml:space="preserve">Cowal, Bute &amp; Helensburgh Priorities </w:t>
                            </w:r>
                            <w:r w:rsidRPr="00EE61CA">
                              <w:rPr>
                                <w:b/>
                                <w:bCs/>
                                <w:color w:val="004180"/>
                                <w:sz w:val="32"/>
                                <w:szCs w:val="32"/>
                              </w:rPr>
                              <w:t>2023-2026</w:t>
                            </w:r>
                          </w:p>
                          <w:p w14:paraId="1FBBBE87" w14:textId="77777777" w:rsidR="00E35182" w:rsidRDefault="00E35182" w:rsidP="00E35182">
                            <w:pPr>
                              <w:widowControl w:val="0"/>
                              <w:rPr>
                                <w:b/>
                                <w:bCs/>
                                <w:color w:val="004180"/>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C8967" id="_x0000_t202" coordsize="21600,21600" o:spt="202" path="m,l,21600r21600,l21600,xe">
                <v:stroke joinstyle="miter"/>
                <v:path gradientshapeok="t" o:connecttype="rect"/>
              </v:shapetype>
              <v:shape id="Text Box 571" o:spid="_x0000_s1026" type="#_x0000_t202" style="position:absolute;left:0;text-align:left;margin-left:0;margin-top:4.35pt;width:494.25pt;height:24pt;z-index:25165926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" filled="f" fillcolor="#004180" stroked="f" strokecolor="black [0]" strokeweight="2pt">
                <v:textbox inset="2.88pt,2.88pt,2.88pt,2.88pt">
                  <w:txbxContent>
                    <w:p w14:paraId="1ECC53E8" w14:textId="77777777" w:rsidR="00E35182" w:rsidRPr="00EE61CA" w:rsidRDefault="00E35182" w:rsidP="00E35182">
                      <w:pPr>
                        <w:widowControl w:val="0"/>
                        <w:jc w:val="center"/>
                        <w:rPr>
                          <w:b/>
                          <w:bCs/>
                          <w:color w:val="004180"/>
                          <w:sz w:val="32"/>
                          <w:szCs w:val="32"/>
                        </w:rPr>
                      </w:pPr>
                      <w:r w:rsidRPr="00EE61CA">
                        <w:rPr>
                          <w:b/>
                          <w:bCs/>
                          <w:caps/>
                          <w:color w:val="004180"/>
                          <w:sz w:val="32"/>
                          <w:szCs w:val="32"/>
                        </w:rPr>
                        <w:t xml:space="preserve">Cowal, Bute &amp; Helensburgh Priorities </w:t>
                      </w:r>
                      <w:r w:rsidRPr="00EE61CA">
                        <w:rPr>
                          <w:b/>
                          <w:bCs/>
                          <w:color w:val="004180"/>
                          <w:sz w:val="32"/>
                          <w:szCs w:val="32"/>
                        </w:rPr>
                        <w:t>2023-2026</w:t>
                      </w:r>
                    </w:p>
                    <w:p w14:paraId="1FBBBE87" w14:textId="77777777" w:rsidR="00E35182" w:rsidRDefault="00E35182" w:rsidP="00E35182">
                      <w:pPr>
                        <w:widowControl w:val="0"/>
                        <w:rPr>
                          <w:b/>
                          <w:bCs/>
                          <w:color w:val="004180"/>
                          <w:sz w:val="40"/>
                          <w:szCs w:val="40"/>
                        </w:rPr>
                      </w:pPr>
                    </w:p>
                  </w:txbxContent>
                </v:textbox>
                <w10:wrap anchorx="margin"/>
              </v:shape>
            </w:pict>
          </mc:Fallback>
        </mc:AlternateContent>
      </w:r>
    </w:p>
    <w:p w14:paraId="78AF8227" w14:textId="77777777" w:rsidR="00E35182" w:rsidRPr="00015154" w:rsidRDefault="00E35182" w:rsidP="00E35182">
      <w:pPr>
        <w:shd w:val="clear" w:color="auto" w:fill="FFFFFF"/>
        <w:spacing w:before="100" w:beforeAutospacing="1" w:after="100" w:afterAutospacing="1"/>
        <w:jc w:val="both"/>
        <w:rPr>
          <w:rFonts w:cstheme="minorHAnsi"/>
          <w:sz w:val="24"/>
          <w:szCs w:val="24"/>
          <w:shd w:val="clear" w:color="auto" w:fill="FFFFFF"/>
        </w:rPr>
      </w:pPr>
      <w:r w:rsidRPr="00015154">
        <w:rPr>
          <w:rFonts w:cstheme="minorHAnsi"/>
          <w:color w:val="212529"/>
          <w:sz w:val="24"/>
          <w:szCs w:val="24"/>
          <w:shd w:val="clear" w:color="auto" w:fill="FFFFFF"/>
        </w:rPr>
        <w:t xml:space="preserve">The priorities for your area are decided by data from our strategic assessment which details threats and risks, and also from feedback from local authorities, partners, and residents in the </w:t>
      </w:r>
      <w:hyperlink r:id="rId21" w:history="1">
        <w:r w:rsidRPr="00015154">
          <w:rPr>
            <w:rStyle w:val="Hyperlink"/>
            <w:rFonts w:cstheme="minorHAnsi"/>
            <w:sz w:val="24"/>
            <w:szCs w:val="24"/>
            <w:shd w:val="clear" w:color="auto" w:fill="FFFFFF"/>
          </w:rPr>
          <w:t>Local Policing Survey</w:t>
        </w:r>
      </w:hyperlink>
      <w:r w:rsidRPr="00015154">
        <w:rPr>
          <w:rStyle w:val="Hyperlink"/>
          <w:rFonts w:cstheme="minorHAnsi"/>
          <w:color w:val="auto"/>
          <w:sz w:val="24"/>
          <w:szCs w:val="24"/>
          <w:u w:val="none"/>
          <w:shd w:val="clear" w:color="auto" w:fill="FFFFFF"/>
        </w:rPr>
        <w:t>.</w:t>
      </w:r>
      <w:r>
        <w:rPr>
          <w:rStyle w:val="Hyperlink"/>
          <w:rFonts w:cstheme="minorHAnsi"/>
          <w:color w:val="auto"/>
          <w:sz w:val="24"/>
          <w:szCs w:val="24"/>
          <w:u w:val="none"/>
          <w:shd w:val="clear" w:color="auto" w:fill="FFFFFF"/>
        </w:rPr>
        <w:t xml:space="preserve"> The current priorities are:</w:t>
      </w:r>
    </w:p>
    <w:p w14:paraId="0021142C" w14:textId="77777777" w:rsidR="00E35182" w:rsidRPr="00015154" w:rsidRDefault="00E35182" w:rsidP="00E35182">
      <w:pPr>
        <w:numPr>
          <w:ilvl w:val="0"/>
          <w:numId w:val="48"/>
        </w:numPr>
        <w:shd w:val="clear" w:color="auto" w:fill="FFFFFF"/>
        <w:spacing w:before="100" w:beforeAutospacing="1" w:after="100" w:afterAutospacing="1"/>
        <w:rPr>
          <w:rFonts w:eastAsia="Times New Roman" w:cstheme="minorHAnsi"/>
          <w:color w:val="212529"/>
          <w:sz w:val="24"/>
          <w:szCs w:val="24"/>
          <w:lang w:eastAsia="en-GB"/>
        </w:rPr>
      </w:pPr>
      <w:r w:rsidRPr="00015154">
        <w:rPr>
          <w:rFonts w:eastAsia="Times New Roman" w:cstheme="minorHAnsi"/>
          <w:color w:val="212529"/>
          <w:sz w:val="24"/>
          <w:szCs w:val="24"/>
          <w:lang w:eastAsia="en-GB"/>
        </w:rPr>
        <w:t>Serious and organised crime</w:t>
      </w:r>
    </w:p>
    <w:p w14:paraId="100F9528" w14:textId="77777777" w:rsidR="00E35182" w:rsidRPr="00015154" w:rsidRDefault="00E35182" w:rsidP="00E35182">
      <w:pPr>
        <w:numPr>
          <w:ilvl w:val="0"/>
          <w:numId w:val="48"/>
        </w:numPr>
        <w:shd w:val="clear" w:color="auto" w:fill="FFFFFF"/>
        <w:spacing w:before="100" w:beforeAutospacing="1" w:after="100" w:afterAutospacing="1"/>
        <w:rPr>
          <w:rFonts w:eastAsia="Times New Roman" w:cstheme="minorHAnsi"/>
          <w:color w:val="212529"/>
          <w:sz w:val="24"/>
          <w:szCs w:val="24"/>
          <w:lang w:eastAsia="en-GB"/>
        </w:rPr>
      </w:pPr>
      <w:r w:rsidRPr="00015154">
        <w:rPr>
          <w:rFonts w:eastAsia="Times New Roman" w:cstheme="minorHAnsi"/>
          <w:color w:val="212529"/>
          <w:sz w:val="24"/>
          <w:szCs w:val="24"/>
          <w:lang w:eastAsia="en-GB"/>
        </w:rPr>
        <w:t>Crimes of theft and dishonesty (acquisitive crime)</w:t>
      </w:r>
    </w:p>
    <w:p w14:paraId="40D9E9B6" w14:textId="77777777" w:rsidR="00E35182" w:rsidRPr="00015154" w:rsidRDefault="00E35182" w:rsidP="00E35182">
      <w:pPr>
        <w:numPr>
          <w:ilvl w:val="0"/>
          <w:numId w:val="48"/>
        </w:numPr>
        <w:shd w:val="clear" w:color="auto" w:fill="FFFFFF"/>
        <w:spacing w:before="100" w:beforeAutospacing="1" w:after="100" w:afterAutospacing="1"/>
        <w:rPr>
          <w:rFonts w:eastAsia="Times New Roman" w:cstheme="minorHAnsi"/>
          <w:color w:val="212529"/>
          <w:sz w:val="24"/>
          <w:szCs w:val="24"/>
          <w:lang w:eastAsia="en-GB"/>
        </w:rPr>
      </w:pPr>
      <w:r w:rsidRPr="00015154">
        <w:rPr>
          <w:rFonts w:eastAsia="Times New Roman" w:cstheme="minorHAnsi"/>
          <w:color w:val="212529"/>
          <w:sz w:val="24"/>
          <w:szCs w:val="24"/>
          <w:lang w:eastAsia="en-GB"/>
        </w:rPr>
        <w:t>Road safety and road crime</w:t>
      </w:r>
    </w:p>
    <w:p w14:paraId="02E7CC96" w14:textId="77777777" w:rsidR="00E35182" w:rsidRPr="00015154" w:rsidRDefault="00E35182" w:rsidP="00E35182">
      <w:pPr>
        <w:numPr>
          <w:ilvl w:val="0"/>
          <w:numId w:val="48"/>
        </w:numPr>
        <w:shd w:val="clear" w:color="auto" w:fill="FFFFFF"/>
        <w:spacing w:before="100" w:beforeAutospacing="1" w:after="100" w:afterAutospacing="1"/>
        <w:rPr>
          <w:rFonts w:eastAsia="Times New Roman" w:cstheme="minorHAnsi"/>
          <w:color w:val="212529"/>
          <w:sz w:val="24"/>
          <w:szCs w:val="24"/>
          <w:lang w:eastAsia="en-GB"/>
        </w:rPr>
      </w:pPr>
      <w:r>
        <w:rPr>
          <w:rFonts w:eastAsia="Times New Roman" w:cstheme="minorHAnsi"/>
          <w:color w:val="212529"/>
          <w:sz w:val="24"/>
          <w:szCs w:val="24"/>
          <w:lang w:eastAsia="en-GB"/>
        </w:rPr>
        <w:t xml:space="preserve">ASB &amp; </w:t>
      </w:r>
      <w:r w:rsidRPr="00015154">
        <w:rPr>
          <w:rFonts w:eastAsia="Times New Roman" w:cstheme="minorHAnsi"/>
          <w:color w:val="212529"/>
          <w:sz w:val="24"/>
          <w:szCs w:val="24"/>
          <w:lang w:eastAsia="en-GB"/>
        </w:rPr>
        <w:t>Violent crime</w:t>
      </w:r>
    </w:p>
    <w:p w14:paraId="11A0378A" w14:textId="77777777" w:rsidR="00E35182" w:rsidRDefault="00E35182" w:rsidP="00E35182">
      <w:pPr>
        <w:numPr>
          <w:ilvl w:val="0"/>
          <w:numId w:val="48"/>
        </w:numPr>
        <w:shd w:val="clear" w:color="auto" w:fill="FFFFFF"/>
        <w:spacing w:before="100" w:beforeAutospacing="1" w:after="100" w:afterAutospacing="1"/>
        <w:rPr>
          <w:rFonts w:eastAsia="Times New Roman" w:cstheme="minorHAnsi"/>
          <w:color w:val="212529"/>
          <w:sz w:val="24"/>
          <w:szCs w:val="24"/>
          <w:lang w:eastAsia="en-GB"/>
        </w:rPr>
      </w:pPr>
      <w:r w:rsidRPr="00015154">
        <w:rPr>
          <w:rFonts w:eastAsia="Times New Roman" w:cstheme="minorHAnsi"/>
          <w:color w:val="212529"/>
          <w:sz w:val="24"/>
          <w:szCs w:val="24"/>
          <w:lang w:eastAsia="en-GB"/>
        </w:rPr>
        <w:t>Public protection.</w:t>
      </w:r>
    </w:p>
    <w:p w14:paraId="4A7F6095" w14:textId="77777777" w:rsidR="00E35182" w:rsidRPr="00874756" w:rsidRDefault="00E35182" w:rsidP="00E35182">
      <w:pPr>
        <w:shd w:val="clear" w:color="auto" w:fill="FFFFFF"/>
        <w:spacing w:before="100" w:beforeAutospacing="1" w:after="100" w:afterAutospacing="1"/>
        <w:rPr>
          <w:rFonts w:eastAsia="Times New Roman" w:cstheme="minorHAnsi"/>
          <w:b/>
          <w:bCs/>
          <w:color w:val="212529"/>
          <w:sz w:val="24"/>
          <w:szCs w:val="24"/>
          <w:u w:val="single"/>
          <w:lang w:eastAsia="en-GB"/>
        </w:rPr>
      </w:pPr>
      <w:r w:rsidRPr="0084193A">
        <w:rPr>
          <w:rFonts w:eastAsia="Times New Roman" w:cstheme="minorHAnsi"/>
          <w:b/>
          <w:bCs/>
          <w:color w:val="212529"/>
          <w:sz w:val="24"/>
          <w:szCs w:val="24"/>
          <w:u w:val="single"/>
          <w:lang w:eastAsia="en-GB"/>
        </w:rPr>
        <w:t>Serious and Organised Crime</w:t>
      </w:r>
    </w:p>
    <w:p w14:paraId="13A90E7F" w14:textId="77777777" w:rsidR="00E35182" w:rsidRDefault="00E35182" w:rsidP="00E35182">
      <w:r>
        <w:t xml:space="preserve">We continue to look for ways to disrupted and target those criminals’ intent on causing misery to those most vulnerable within our communities. We remain resolute in targeting the illegal drug trade ensuring that we seek support from partners across the country in doing so. </w:t>
      </w:r>
    </w:p>
    <w:p w14:paraId="579DD3DC" w14:textId="77777777" w:rsidR="00E35182" w:rsidRDefault="00E35182" w:rsidP="00E35182">
      <w:r>
        <w:t xml:space="preserve">We have been upskilling officers across our policing division, ensuring they understand and appreciate the importance of community intelligence and information. Through intelligence led policing, officers can apply to the courts for Sheriff search warrants and take positive action in the detection and disruption of those involved in the sale and supply of controlled drugs. Across the division we have had successful outcome seizing drugs and money suspected to be from the proceeds of crime. </w:t>
      </w:r>
    </w:p>
    <w:p w14:paraId="5CD581D3" w14:textId="77777777" w:rsidR="00E35182" w:rsidRDefault="00E35182" w:rsidP="00E35182">
      <w:r>
        <w:t>Community information is key for us and may just provide us with the last piece of evidence required to apply to the courts for a warrant. We encourage our communities to share concerns and suspicions around drug dealing either by calling 101 or by reporting anonymously via Crimestoppers on 0800 555 111 or via their website and online form (</w:t>
      </w:r>
      <w:hyperlink r:id="rId22" w:history="1">
        <w:r w:rsidRPr="001A0B62">
          <w:rPr>
            <w:rStyle w:val="Hyperlink"/>
          </w:rPr>
          <w:t>https://crimestoppers-uk.org/give-information/forms/pre-form</w:t>
        </w:r>
      </w:hyperlink>
      <w:r>
        <w:t>).</w:t>
      </w:r>
    </w:p>
    <w:p w14:paraId="05E272DE" w14:textId="77777777" w:rsidR="00E35182" w:rsidRDefault="00E35182" w:rsidP="00E35182">
      <w:pPr>
        <w:rPr>
          <w:b/>
          <w:bCs/>
          <w:sz w:val="24"/>
          <w:szCs w:val="24"/>
          <w:u w:val="single"/>
        </w:rPr>
      </w:pPr>
      <w:r w:rsidRPr="00015154">
        <w:rPr>
          <w:b/>
          <w:bCs/>
          <w:sz w:val="24"/>
          <w:szCs w:val="24"/>
          <w:u w:val="single"/>
        </w:rPr>
        <w:t xml:space="preserve">Acquisitive Crime </w:t>
      </w:r>
    </w:p>
    <w:p w14:paraId="5B5D61C0" w14:textId="77777777" w:rsidR="00E35182" w:rsidRPr="00D76E9B" w:rsidRDefault="00E35182" w:rsidP="00E35182">
      <w:pPr>
        <w:rPr>
          <w:sz w:val="24"/>
          <w:szCs w:val="24"/>
        </w:rPr>
      </w:pPr>
      <w:r w:rsidRPr="00D76E9B">
        <w:rPr>
          <w:sz w:val="24"/>
          <w:szCs w:val="24"/>
        </w:rPr>
        <w:t xml:space="preserve">Acquisitive crime remains a local priority. Figures across the country are on an upward trajectory, which in part is a result of the cost-of-living crisis. We are working with our Preventions team looking at maximising our crime prevention opportunities and looking at innovative ways to increase local awareness.  </w:t>
      </w:r>
    </w:p>
    <w:p w14:paraId="287BD7F2" w14:textId="77777777" w:rsidR="00E35182" w:rsidRPr="00D76E9B" w:rsidRDefault="00E35182" w:rsidP="00E35182">
      <w:pPr>
        <w:rPr>
          <w:sz w:val="24"/>
          <w:szCs w:val="24"/>
        </w:rPr>
      </w:pPr>
      <w:r w:rsidRPr="00D76E9B">
        <w:rPr>
          <w:sz w:val="24"/>
          <w:szCs w:val="24"/>
        </w:rPr>
        <w:t>We are working with our communities to identify areas of vulnerability where we can engage with our partners to maximise our response.</w:t>
      </w:r>
    </w:p>
    <w:p w14:paraId="3218268C" w14:textId="77777777" w:rsidR="00E35182" w:rsidRPr="00D76E9B" w:rsidRDefault="00E35182" w:rsidP="00E35182">
      <w:pPr>
        <w:rPr>
          <w:sz w:val="24"/>
          <w:szCs w:val="24"/>
        </w:rPr>
      </w:pPr>
      <w:r w:rsidRPr="00D76E9B">
        <w:rPr>
          <w:sz w:val="24"/>
          <w:szCs w:val="24"/>
        </w:rPr>
        <w:lastRenderedPageBreak/>
        <w:t>In Helensburgh Our community policing officers are engaging with local businesses in the retail sector to reduce shoplifting. Officers are taking ownership by identifying those responsible, collating information and seeking bail conditions restricting access by the perpetrators.</w:t>
      </w:r>
    </w:p>
    <w:p w14:paraId="638B9536" w14:textId="77777777" w:rsidR="00E35182" w:rsidRDefault="00E35182" w:rsidP="00E35182">
      <w:pPr>
        <w:rPr>
          <w:sz w:val="24"/>
          <w:szCs w:val="24"/>
        </w:rPr>
      </w:pPr>
      <w:r w:rsidRPr="00D76E9B">
        <w:rPr>
          <w:sz w:val="24"/>
          <w:szCs w:val="24"/>
        </w:rPr>
        <w:t xml:space="preserve">In the area of Kilcreggan and Cove </w:t>
      </w:r>
      <w:r>
        <w:rPr>
          <w:sz w:val="24"/>
          <w:szCs w:val="24"/>
        </w:rPr>
        <w:t xml:space="preserve">police will continue to provide high visibility patrols to deter potential thieves. If there are any areas of note that you think Police Scotland should patrol, please don’t hesitate to let us know. We are keen to keep the communities safe and protect property. </w:t>
      </w:r>
    </w:p>
    <w:p w14:paraId="7CE815F9" w14:textId="77777777" w:rsidR="00E35182" w:rsidRDefault="00E35182" w:rsidP="00E35182">
      <w:pPr>
        <w:rPr>
          <w:b/>
          <w:bCs/>
          <w:sz w:val="24"/>
          <w:szCs w:val="24"/>
          <w:u w:val="single"/>
        </w:rPr>
      </w:pPr>
      <w:r w:rsidRPr="00015154">
        <w:rPr>
          <w:b/>
          <w:bCs/>
          <w:sz w:val="24"/>
          <w:szCs w:val="24"/>
          <w:u w:val="single"/>
        </w:rPr>
        <w:t xml:space="preserve">Road Safety </w:t>
      </w:r>
    </w:p>
    <w:p w14:paraId="6E9FFE18" w14:textId="77777777" w:rsidR="00E35182" w:rsidRPr="00A15D3F" w:rsidRDefault="00E35182" w:rsidP="00E35182">
      <w:pPr>
        <w:rPr>
          <w:sz w:val="24"/>
          <w:szCs w:val="24"/>
        </w:rPr>
      </w:pPr>
      <w:r w:rsidRPr="00A15D3F">
        <w:rPr>
          <w:sz w:val="24"/>
          <w:szCs w:val="24"/>
        </w:rPr>
        <w:t xml:space="preserve">Overall, there continues to be a reduction in the number of casualties involved in road traffic collisions within A&amp;B compared to last year. </w:t>
      </w:r>
    </w:p>
    <w:p w14:paraId="0AE3DCAD" w14:textId="77777777" w:rsidR="00E35182" w:rsidRDefault="00E35182" w:rsidP="00E35182">
      <w:pPr>
        <w:rPr>
          <w:sz w:val="24"/>
          <w:szCs w:val="24"/>
        </w:rPr>
      </w:pPr>
      <w:r w:rsidRPr="00A15D3F">
        <w:rPr>
          <w:sz w:val="24"/>
          <w:szCs w:val="24"/>
        </w:rPr>
        <w:t>Speeding and driving complaints remain prevalent across A&amp;B. We continue to support community concerns in this area through direct action, prevention and intervention work. Proactive speed checks have been carried out across hot spot areas. We continue to work with partners including A&amp;B council looking for innovative ways to positively influence road users.</w:t>
      </w:r>
    </w:p>
    <w:p w14:paraId="6295995C" w14:textId="77777777" w:rsidR="00E35182" w:rsidRPr="00A15D3F" w:rsidRDefault="00E35182" w:rsidP="00E35182">
      <w:pPr>
        <w:rPr>
          <w:sz w:val="24"/>
          <w:szCs w:val="24"/>
        </w:rPr>
      </w:pPr>
      <w:r w:rsidRPr="00A15D3F">
        <w:rPr>
          <w:sz w:val="24"/>
          <w:szCs w:val="24"/>
        </w:rPr>
        <w:t>Our preventions team continue to work with partners across our communities at road safety planned events. These events have been well received and allow a multi-agency approach to improving safety on our roads. where we can positively influence driver behaviour and understand community concerns.</w:t>
      </w:r>
    </w:p>
    <w:p w14:paraId="20294753" w14:textId="77777777" w:rsidR="00E35182" w:rsidRPr="00A15D3F" w:rsidRDefault="00E35182" w:rsidP="00E35182">
      <w:pPr>
        <w:rPr>
          <w:sz w:val="24"/>
          <w:szCs w:val="24"/>
        </w:rPr>
      </w:pPr>
      <w:r w:rsidRPr="00A15D3F">
        <w:rPr>
          <w:sz w:val="24"/>
          <w:szCs w:val="24"/>
        </w:rPr>
        <w:t xml:space="preserve">As we approach our peak time across our road’s networks our national Roads Policing Team will be providing a high visibility presence across Argyll, they will also be delivering initiatives such as ‘Operation Close Pass’ which is aimed at tackling dangerous overtaking of cyclists and raising cyclist awareness amongst other road users. </w:t>
      </w:r>
    </w:p>
    <w:p w14:paraId="6AA1FA04" w14:textId="77777777" w:rsidR="00E35182" w:rsidRDefault="00E35182" w:rsidP="00E35182">
      <w:pPr>
        <w:rPr>
          <w:sz w:val="24"/>
          <w:szCs w:val="24"/>
        </w:rPr>
      </w:pPr>
      <w:r w:rsidRPr="00A15D3F">
        <w:rPr>
          <w:sz w:val="24"/>
          <w:szCs w:val="24"/>
        </w:rPr>
        <w:t xml:space="preserve">Our national motorcycle unit will be out supporting local policing across Argyll in the coming period </w:t>
      </w:r>
      <w:r>
        <w:rPr>
          <w:sz w:val="24"/>
          <w:szCs w:val="24"/>
        </w:rPr>
        <w:t xml:space="preserve">as the weather will start to get better. They will </w:t>
      </w:r>
      <w:r w:rsidRPr="00A15D3F">
        <w:rPr>
          <w:sz w:val="24"/>
          <w:szCs w:val="24"/>
        </w:rPr>
        <w:t xml:space="preserve">specifically </w:t>
      </w:r>
      <w:r>
        <w:rPr>
          <w:sz w:val="24"/>
          <w:szCs w:val="24"/>
        </w:rPr>
        <w:t xml:space="preserve">focus on </w:t>
      </w:r>
      <w:r w:rsidRPr="00A15D3F">
        <w:rPr>
          <w:sz w:val="24"/>
          <w:szCs w:val="24"/>
        </w:rPr>
        <w:t>encourag</w:t>
      </w:r>
      <w:r>
        <w:rPr>
          <w:sz w:val="24"/>
          <w:szCs w:val="24"/>
        </w:rPr>
        <w:t xml:space="preserve">ing </w:t>
      </w:r>
      <w:r w:rsidRPr="00A15D3F">
        <w:rPr>
          <w:sz w:val="24"/>
          <w:szCs w:val="24"/>
        </w:rPr>
        <w:t xml:space="preserve">safe and responsible road use by motorcyclists. There focus will be engagement, education and enforcement. </w:t>
      </w:r>
    </w:p>
    <w:p w14:paraId="4513A5AA" w14:textId="77777777" w:rsidR="00E35182" w:rsidRPr="00A15D3F" w:rsidRDefault="00E35182" w:rsidP="00E35182">
      <w:pPr>
        <w:rPr>
          <w:b/>
          <w:bCs/>
          <w:sz w:val="24"/>
          <w:szCs w:val="24"/>
        </w:rPr>
      </w:pPr>
      <w:r w:rsidRPr="00A15D3F">
        <w:rPr>
          <w:b/>
          <w:bCs/>
          <w:sz w:val="24"/>
          <w:szCs w:val="24"/>
        </w:rPr>
        <w:t xml:space="preserve">ASB/Violence   </w:t>
      </w:r>
    </w:p>
    <w:p w14:paraId="1DC74B91" w14:textId="77777777" w:rsidR="00E35182" w:rsidRPr="00A15D3F" w:rsidRDefault="00E35182" w:rsidP="00E35182">
      <w:pPr>
        <w:rPr>
          <w:rFonts w:cstheme="minorHAnsi"/>
          <w:sz w:val="24"/>
          <w:szCs w:val="24"/>
        </w:rPr>
      </w:pPr>
      <w:r>
        <w:rPr>
          <w:rFonts w:cstheme="minorHAnsi"/>
          <w:sz w:val="24"/>
          <w:szCs w:val="24"/>
        </w:rPr>
        <w:t>In the heart of our communities, we</w:t>
      </w:r>
      <w:r w:rsidRPr="00A15D3F">
        <w:rPr>
          <w:rFonts w:cstheme="minorHAnsi"/>
          <w:sz w:val="24"/>
          <w:szCs w:val="24"/>
        </w:rPr>
        <w:t xml:space="preserve"> pro-actively visit problematic tenancies </w:t>
      </w:r>
      <w:r>
        <w:rPr>
          <w:rFonts w:cstheme="minorHAnsi"/>
          <w:sz w:val="24"/>
          <w:szCs w:val="24"/>
        </w:rPr>
        <w:t xml:space="preserve">along with housing partners </w:t>
      </w:r>
      <w:r w:rsidRPr="00A15D3F">
        <w:rPr>
          <w:rFonts w:cstheme="minorHAnsi"/>
          <w:sz w:val="24"/>
          <w:szCs w:val="24"/>
        </w:rPr>
        <w:t>to</w:t>
      </w:r>
      <w:r>
        <w:rPr>
          <w:rFonts w:cstheme="minorHAnsi"/>
          <w:sz w:val="24"/>
          <w:szCs w:val="24"/>
        </w:rPr>
        <w:t xml:space="preserve"> positively </w:t>
      </w:r>
      <w:r w:rsidRPr="00A15D3F">
        <w:rPr>
          <w:rFonts w:cstheme="minorHAnsi"/>
          <w:sz w:val="24"/>
          <w:szCs w:val="24"/>
        </w:rPr>
        <w:t xml:space="preserve">impact on ASB at the earliest possible opportunity. This information is then briefed out to local policing to ensure they are aware of ongoing demand and intelligence. </w:t>
      </w:r>
    </w:p>
    <w:p w14:paraId="01AAC73B" w14:textId="77777777" w:rsidR="00E35182" w:rsidRDefault="00E35182" w:rsidP="00E35182">
      <w:pPr>
        <w:rPr>
          <w:rFonts w:cstheme="minorHAnsi"/>
          <w:sz w:val="24"/>
          <w:szCs w:val="24"/>
        </w:rPr>
      </w:pPr>
      <w:r w:rsidRPr="00A15D3F">
        <w:rPr>
          <w:rFonts w:cstheme="minorHAnsi"/>
          <w:sz w:val="24"/>
          <w:szCs w:val="24"/>
        </w:rPr>
        <w:t xml:space="preserve">The Preventions Team at Dumbarton are in daily contact with the ASB and Housing Teams across A&amp;B. Requests can range from a single email to a full disclosure which is required when legal action is being taken against a resident. </w:t>
      </w:r>
    </w:p>
    <w:p w14:paraId="0FA9D5D6" w14:textId="77777777" w:rsidR="00E35182" w:rsidRPr="001A7CB0" w:rsidRDefault="00E35182" w:rsidP="00E35182">
      <w:pPr>
        <w:rPr>
          <w:rFonts w:cstheme="minorHAnsi"/>
          <w:sz w:val="24"/>
          <w:szCs w:val="24"/>
        </w:rPr>
      </w:pPr>
    </w:p>
    <w:p w14:paraId="017D3D74" w14:textId="77777777" w:rsidR="00E35182" w:rsidRPr="00BF23B4" w:rsidRDefault="00E35182" w:rsidP="00E35182">
      <w:pPr>
        <w:rPr>
          <w:rFonts w:ascii="Calibri" w:eastAsia="Calibri" w:hAnsi="Calibri"/>
          <w:b/>
          <w:u w:val="single"/>
        </w:rPr>
      </w:pPr>
      <w:r w:rsidRPr="00BF23B4">
        <w:rPr>
          <w:rFonts w:ascii="Calibri" w:eastAsia="Calibri" w:hAnsi="Calibri"/>
          <w:b/>
          <w:u w:val="single"/>
        </w:rPr>
        <w:t xml:space="preserve">Public Protection </w:t>
      </w:r>
    </w:p>
    <w:p w14:paraId="3CAB32EE" w14:textId="77777777" w:rsidR="00E35182" w:rsidRDefault="00E35182" w:rsidP="00E35182">
      <w:pPr>
        <w:rPr>
          <w:rFonts w:ascii="Calibri" w:eastAsia="Calibri" w:hAnsi="Calibri"/>
          <w:sz w:val="24"/>
          <w:szCs w:val="24"/>
        </w:rPr>
      </w:pPr>
      <w:r w:rsidRPr="00F36C0E">
        <w:rPr>
          <w:rFonts w:ascii="Calibri" w:eastAsia="Calibri" w:hAnsi="Calibri"/>
          <w:sz w:val="24"/>
          <w:szCs w:val="24"/>
        </w:rPr>
        <w:t>We continue to support individuals through a victim centred approach</w:t>
      </w:r>
      <w:r>
        <w:rPr>
          <w:rFonts w:ascii="Calibri" w:eastAsia="Calibri" w:hAnsi="Calibri"/>
          <w:sz w:val="24"/>
          <w:szCs w:val="24"/>
        </w:rPr>
        <w:t xml:space="preserve"> o</w:t>
      </w:r>
      <w:r w:rsidRPr="00F36C0E">
        <w:rPr>
          <w:rFonts w:ascii="Calibri" w:eastAsia="Calibri" w:hAnsi="Calibri"/>
          <w:sz w:val="24"/>
          <w:szCs w:val="24"/>
        </w:rPr>
        <w:t xml:space="preserve">ur officers receive regular training and guidance to ensure that we are supporting those affected with a professionalism and empathy. </w:t>
      </w:r>
    </w:p>
    <w:p w14:paraId="0ECD9940" w14:textId="77777777" w:rsidR="00E35182" w:rsidRPr="00F36C0E" w:rsidRDefault="00E35182" w:rsidP="00E35182">
      <w:pPr>
        <w:rPr>
          <w:rFonts w:ascii="Calibri" w:eastAsia="Calibri" w:hAnsi="Calibri"/>
          <w:sz w:val="24"/>
          <w:szCs w:val="24"/>
        </w:rPr>
      </w:pPr>
      <w:r>
        <w:rPr>
          <w:rFonts w:ascii="Calibri" w:eastAsia="Calibri" w:hAnsi="Calibri"/>
          <w:sz w:val="24"/>
          <w:szCs w:val="24"/>
        </w:rPr>
        <w:t xml:space="preserve">Domestic and gender-based violence remains a priority and we robustly manage these investigations, safeguarding victims and targeting those responsible.  </w:t>
      </w:r>
    </w:p>
    <w:p w14:paraId="007CE174" w14:textId="77777777" w:rsidR="00E35182" w:rsidRDefault="00E35182" w:rsidP="00E35182">
      <w:pPr>
        <w:rPr>
          <w:rFonts w:ascii="Calibri" w:eastAsia="Calibri" w:hAnsi="Calibri"/>
          <w:sz w:val="24"/>
          <w:szCs w:val="24"/>
        </w:rPr>
      </w:pPr>
      <w:r w:rsidRPr="00236659">
        <w:rPr>
          <w:rFonts w:ascii="Calibri" w:eastAsia="Calibri" w:hAnsi="Calibri"/>
          <w:sz w:val="24"/>
          <w:szCs w:val="24"/>
        </w:rPr>
        <w:lastRenderedPageBreak/>
        <w:t xml:space="preserve">We have engaged with GP surgeries in the area providing advice and guidance on the Herbert Protocol which is a pre-prepared information pack for those living with dementia who are at a higher risk of going missing. We have asked the pack to be provided or discussed with families at diagnosis. The information can be provided immediately to police should the person go missing.      </w:t>
      </w:r>
    </w:p>
    <w:p w14:paraId="51E1D144" w14:textId="77777777" w:rsidR="00E35182" w:rsidRDefault="00E35182" w:rsidP="00E35182">
      <w:pPr>
        <w:rPr>
          <w:rFonts w:ascii="Calibri" w:eastAsia="Calibri" w:hAnsi="Calibri"/>
          <w:sz w:val="24"/>
          <w:szCs w:val="24"/>
        </w:rPr>
      </w:pPr>
    </w:p>
    <w:p w14:paraId="5F260B66" w14:textId="77777777" w:rsidR="00E35182" w:rsidRDefault="00E35182" w:rsidP="00E35182">
      <w:pPr>
        <w:rPr>
          <w:rFonts w:ascii="Calibri" w:eastAsia="Calibri" w:hAnsi="Calibri"/>
          <w:b/>
          <w:bCs/>
          <w:sz w:val="24"/>
          <w:szCs w:val="24"/>
          <w:u w:val="single"/>
        </w:rPr>
      </w:pPr>
      <w:r w:rsidRPr="007B6626">
        <w:rPr>
          <w:rFonts w:ascii="Calibri" w:eastAsia="Calibri" w:hAnsi="Calibri"/>
          <w:b/>
          <w:bCs/>
          <w:sz w:val="24"/>
          <w:szCs w:val="24"/>
          <w:u w:val="single"/>
        </w:rPr>
        <w:t xml:space="preserve">Community Engagement </w:t>
      </w:r>
    </w:p>
    <w:p w14:paraId="51902A5C" w14:textId="77777777" w:rsidR="00E35182" w:rsidRDefault="00E35182" w:rsidP="00E35182">
      <w:pPr>
        <w:rPr>
          <w:rFonts w:ascii="Calibri" w:eastAsia="Calibri" w:hAnsi="Calibri"/>
          <w:sz w:val="24"/>
          <w:szCs w:val="24"/>
        </w:rPr>
      </w:pPr>
      <w:r>
        <w:rPr>
          <w:rFonts w:ascii="Calibri" w:eastAsia="Calibri" w:hAnsi="Calibri"/>
          <w:sz w:val="24"/>
          <w:szCs w:val="24"/>
        </w:rPr>
        <w:t xml:space="preserve">Youth </w:t>
      </w:r>
      <w:proofErr w:type="spellStart"/>
      <w:r>
        <w:rPr>
          <w:rFonts w:ascii="Calibri" w:eastAsia="Calibri" w:hAnsi="Calibri"/>
          <w:sz w:val="24"/>
          <w:szCs w:val="24"/>
        </w:rPr>
        <w:t>Engagamet</w:t>
      </w:r>
      <w:proofErr w:type="spellEnd"/>
      <w:r>
        <w:rPr>
          <w:rFonts w:ascii="Calibri" w:eastAsia="Calibri" w:hAnsi="Calibri"/>
          <w:sz w:val="24"/>
          <w:szCs w:val="24"/>
        </w:rPr>
        <w:t xml:space="preserve"> Officer PC Kirsty Lyall has been very active with inputs and engaging with schools in the local area with various issues. High Schoolers had inputs on drug and vape awareness and primary schools including </w:t>
      </w:r>
      <w:proofErr w:type="spellStart"/>
      <w:r>
        <w:rPr>
          <w:rFonts w:ascii="Calibri" w:eastAsia="Calibri" w:hAnsi="Calibri"/>
          <w:sz w:val="24"/>
          <w:szCs w:val="24"/>
        </w:rPr>
        <w:t>Kilgreggan</w:t>
      </w:r>
      <w:proofErr w:type="spellEnd"/>
      <w:r>
        <w:rPr>
          <w:rFonts w:ascii="Calibri" w:eastAsia="Calibri" w:hAnsi="Calibri"/>
          <w:sz w:val="24"/>
          <w:szCs w:val="24"/>
        </w:rPr>
        <w:t xml:space="preserve"> Primary have had the following inputs; Primary 1-3 Road Safety and P4-7 on Internet Safety. Our new Community Pollice Officer PC Jack Deans also attended Kilcreggan Primary for a Careers Fair. </w:t>
      </w:r>
    </w:p>
    <w:p w14:paraId="28E733FD" w14:textId="77777777" w:rsidR="00E35182" w:rsidRPr="001A7CB0" w:rsidRDefault="00E35182" w:rsidP="00E35182">
      <w:pPr>
        <w:rPr>
          <w:rFonts w:ascii="Calibri" w:eastAsia="Calibri" w:hAnsi="Calibri"/>
          <w:b/>
          <w:bCs/>
          <w:sz w:val="24"/>
          <w:szCs w:val="24"/>
          <w:u w:val="single"/>
        </w:rPr>
      </w:pPr>
      <w:r w:rsidRPr="001A7CB0">
        <w:rPr>
          <w:rFonts w:ascii="Calibri" w:eastAsia="Calibri" w:hAnsi="Calibri"/>
          <w:b/>
          <w:bCs/>
          <w:sz w:val="24"/>
          <w:szCs w:val="24"/>
          <w:u w:val="single"/>
        </w:rPr>
        <w:t>Cove</w:t>
      </w:r>
      <w:r>
        <w:rPr>
          <w:rFonts w:ascii="Calibri" w:eastAsia="Calibri" w:hAnsi="Calibri"/>
          <w:b/>
          <w:bCs/>
          <w:sz w:val="24"/>
          <w:szCs w:val="24"/>
          <w:u w:val="single"/>
        </w:rPr>
        <w:t xml:space="preserve"> </w:t>
      </w:r>
      <w:r w:rsidRPr="001A7CB0">
        <w:rPr>
          <w:rFonts w:ascii="Calibri" w:eastAsia="Calibri" w:hAnsi="Calibri"/>
          <w:b/>
          <w:bCs/>
          <w:sz w:val="24"/>
          <w:szCs w:val="24"/>
          <w:u w:val="single"/>
        </w:rPr>
        <w:t xml:space="preserve">and Kilcreggan Crimes of note </w:t>
      </w:r>
    </w:p>
    <w:p w14:paraId="48C22E5A" w14:textId="77777777" w:rsidR="00E35182" w:rsidRDefault="00E35182" w:rsidP="00E35182">
      <w:pPr>
        <w:spacing w:after="0"/>
        <w:rPr>
          <w:rFonts w:cstheme="minorHAnsi"/>
          <w:i/>
          <w:noProof/>
        </w:rPr>
      </w:pPr>
    </w:p>
    <w:p w14:paraId="5C790A6F" w14:textId="77777777" w:rsidR="00E35182" w:rsidRPr="002F7D86" w:rsidRDefault="00E35182" w:rsidP="00E35182">
      <w:pPr>
        <w:spacing w:after="0"/>
        <w:rPr>
          <w:rFonts w:cstheme="minorHAnsi"/>
          <w:iCs/>
          <w:noProof/>
          <w:sz w:val="24"/>
          <w:szCs w:val="24"/>
        </w:rPr>
      </w:pPr>
      <w:r w:rsidRPr="002F7D86">
        <w:rPr>
          <w:rFonts w:cstheme="minorHAnsi"/>
          <w:iCs/>
          <w:noProof/>
          <w:sz w:val="24"/>
          <w:szCs w:val="24"/>
        </w:rPr>
        <w:t xml:space="preserve">Between the </w:t>
      </w:r>
      <w:r>
        <w:rPr>
          <w:rFonts w:cstheme="minorHAnsi"/>
          <w:iCs/>
          <w:noProof/>
          <w:sz w:val="24"/>
          <w:szCs w:val="24"/>
        </w:rPr>
        <w:t>2</w:t>
      </w:r>
      <w:r w:rsidRPr="00404DC6">
        <w:rPr>
          <w:rFonts w:cstheme="minorHAnsi"/>
          <w:iCs/>
          <w:noProof/>
          <w:sz w:val="24"/>
          <w:szCs w:val="24"/>
          <w:vertAlign w:val="superscript"/>
        </w:rPr>
        <w:t>nd</w:t>
      </w:r>
      <w:r>
        <w:rPr>
          <w:rFonts w:cstheme="minorHAnsi"/>
          <w:iCs/>
          <w:noProof/>
          <w:sz w:val="24"/>
          <w:szCs w:val="24"/>
        </w:rPr>
        <w:t xml:space="preserve"> of March 2026</w:t>
      </w:r>
      <w:r w:rsidRPr="002F7D86">
        <w:rPr>
          <w:rFonts w:cstheme="minorHAnsi"/>
          <w:iCs/>
          <w:noProof/>
          <w:sz w:val="24"/>
          <w:szCs w:val="24"/>
        </w:rPr>
        <w:t xml:space="preserve"> and </w:t>
      </w:r>
      <w:r>
        <w:rPr>
          <w:rFonts w:cstheme="minorHAnsi"/>
          <w:iCs/>
          <w:noProof/>
          <w:sz w:val="24"/>
          <w:szCs w:val="24"/>
        </w:rPr>
        <w:t>the 11</w:t>
      </w:r>
      <w:r w:rsidRPr="00404DC6">
        <w:rPr>
          <w:rFonts w:cstheme="minorHAnsi"/>
          <w:iCs/>
          <w:noProof/>
          <w:sz w:val="24"/>
          <w:szCs w:val="24"/>
          <w:vertAlign w:val="superscript"/>
        </w:rPr>
        <w:t>th</w:t>
      </w:r>
      <w:r>
        <w:rPr>
          <w:rFonts w:cstheme="minorHAnsi"/>
          <w:iCs/>
          <w:noProof/>
          <w:sz w:val="24"/>
          <w:szCs w:val="24"/>
        </w:rPr>
        <w:t xml:space="preserve"> of May 2026</w:t>
      </w:r>
      <w:r w:rsidRPr="002F7D86">
        <w:rPr>
          <w:rFonts w:cstheme="minorHAnsi"/>
          <w:iCs/>
          <w:noProof/>
          <w:sz w:val="24"/>
          <w:szCs w:val="24"/>
        </w:rPr>
        <w:t xml:space="preserve"> a total of 1</w:t>
      </w:r>
      <w:r>
        <w:rPr>
          <w:rFonts w:cstheme="minorHAnsi"/>
          <w:iCs/>
          <w:noProof/>
          <w:sz w:val="24"/>
          <w:szCs w:val="24"/>
        </w:rPr>
        <w:t>6</w:t>
      </w:r>
      <w:r w:rsidRPr="002F7D86">
        <w:rPr>
          <w:rFonts w:cstheme="minorHAnsi"/>
          <w:iCs/>
          <w:noProof/>
          <w:sz w:val="24"/>
          <w:szCs w:val="24"/>
        </w:rPr>
        <w:t xml:space="preserve"> incidents were reported to Police Scotland.</w:t>
      </w:r>
    </w:p>
    <w:p w14:paraId="2A923910" w14:textId="77777777" w:rsidR="00E35182" w:rsidRDefault="00E35182" w:rsidP="00E35182">
      <w:pPr>
        <w:spacing w:after="0"/>
        <w:rPr>
          <w:rFonts w:cstheme="minorHAnsi"/>
          <w:iCs/>
          <w:noProof/>
          <w:sz w:val="24"/>
          <w:szCs w:val="24"/>
        </w:rPr>
      </w:pPr>
    </w:p>
    <w:p w14:paraId="46A3F480" w14:textId="77777777" w:rsidR="00E35182" w:rsidRDefault="00E35182" w:rsidP="00E35182">
      <w:pPr>
        <w:spacing w:after="0"/>
        <w:rPr>
          <w:rFonts w:cstheme="minorHAnsi"/>
          <w:iCs/>
          <w:noProof/>
          <w:sz w:val="24"/>
          <w:szCs w:val="24"/>
        </w:rPr>
      </w:pPr>
      <w:r>
        <w:rPr>
          <w:rFonts w:cstheme="minorHAnsi"/>
          <w:iCs/>
          <w:noProof/>
          <w:sz w:val="24"/>
          <w:szCs w:val="24"/>
        </w:rPr>
        <w:t>Calls of interset:</w:t>
      </w:r>
    </w:p>
    <w:p w14:paraId="1AE7BC9A" w14:textId="77777777" w:rsidR="00E35182" w:rsidRDefault="00E35182" w:rsidP="00E35182">
      <w:pPr>
        <w:spacing w:after="0"/>
        <w:rPr>
          <w:rFonts w:cstheme="minorHAnsi"/>
          <w:iCs/>
          <w:noProof/>
          <w:sz w:val="24"/>
          <w:szCs w:val="24"/>
        </w:rPr>
      </w:pPr>
    </w:p>
    <w:p w14:paraId="473B1B37" w14:textId="77777777" w:rsidR="00E35182" w:rsidRDefault="00E35182" w:rsidP="00E35182">
      <w:pPr>
        <w:spacing w:after="0"/>
        <w:rPr>
          <w:rFonts w:cstheme="minorHAnsi"/>
          <w:iCs/>
          <w:noProof/>
          <w:sz w:val="24"/>
          <w:szCs w:val="24"/>
        </w:rPr>
      </w:pPr>
      <w:r w:rsidRPr="00A414D0">
        <w:rPr>
          <w:rFonts w:cstheme="minorHAnsi"/>
          <w:iCs/>
          <w:noProof/>
          <w:sz w:val="24"/>
          <w:szCs w:val="24"/>
        </w:rPr>
        <w:t>On the 9th of March 2026 police</w:t>
      </w:r>
      <w:r>
        <w:rPr>
          <w:rFonts w:cstheme="minorHAnsi"/>
          <w:iCs/>
          <w:noProof/>
          <w:sz w:val="24"/>
          <w:szCs w:val="24"/>
        </w:rPr>
        <w:t xml:space="preserve"> attended a farm in Cove after reports of a theft whereby</w:t>
      </w:r>
      <w:r w:rsidRPr="00A414D0">
        <w:rPr>
          <w:rFonts w:cstheme="minorHAnsi"/>
          <w:iCs/>
          <w:noProof/>
          <w:sz w:val="24"/>
          <w:szCs w:val="24"/>
        </w:rPr>
        <w:t xml:space="preserve"> 3  containers had been broken into and about £27000 of gardening tools had been stolen.</w:t>
      </w:r>
      <w:r>
        <w:rPr>
          <w:rFonts w:cstheme="minorHAnsi"/>
          <w:iCs/>
          <w:noProof/>
          <w:sz w:val="24"/>
          <w:szCs w:val="24"/>
        </w:rPr>
        <w:t xml:space="preserve"> Enquiries are still ongoing to trace the suspects involved. </w:t>
      </w:r>
    </w:p>
    <w:p w14:paraId="418FDA75" w14:textId="77777777" w:rsidR="00E35182" w:rsidRDefault="00E35182" w:rsidP="00E35182">
      <w:pPr>
        <w:spacing w:after="0"/>
        <w:rPr>
          <w:rFonts w:cstheme="minorHAnsi"/>
          <w:iCs/>
          <w:noProof/>
          <w:sz w:val="24"/>
          <w:szCs w:val="24"/>
        </w:rPr>
      </w:pPr>
    </w:p>
    <w:p w14:paraId="46BC8D4D" w14:textId="77777777" w:rsidR="00E35182" w:rsidRDefault="00E35182" w:rsidP="00E35182">
      <w:pPr>
        <w:spacing w:after="0"/>
        <w:rPr>
          <w:rFonts w:cstheme="minorHAnsi"/>
          <w:iCs/>
          <w:noProof/>
          <w:sz w:val="24"/>
          <w:szCs w:val="24"/>
        </w:rPr>
      </w:pPr>
      <w:r>
        <w:rPr>
          <w:rFonts w:cstheme="minorHAnsi"/>
          <w:iCs/>
          <w:noProof/>
          <w:sz w:val="24"/>
          <w:szCs w:val="24"/>
        </w:rPr>
        <w:t>On the 26</w:t>
      </w:r>
      <w:r w:rsidRPr="00A414D0">
        <w:rPr>
          <w:rFonts w:cstheme="minorHAnsi"/>
          <w:iCs/>
          <w:noProof/>
          <w:sz w:val="24"/>
          <w:szCs w:val="24"/>
          <w:vertAlign w:val="superscript"/>
        </w:rPr>
        <w:t>th</w:t>
      </w:r>
      <w:r>
        <w:rPr>
          <w:rFonts w:cstheme="minorHAnsi"/>
          <w:iCs/>
          <w:noProof/>
          <w:sz w:val="24"/>
          <w:szCs w:val="24"/>
        </w:rPr>
        <w:t xml:space="preserve"> of March 2026, Polcie attended Rosneath Road after reports of an RTC involving a van, Police attended and located the van off road in a wooded area, the driver was traced safe and well and had no injuires. Police carried out checks and no criminality was established. </w:t>
      </w:r>
    </w:p>
    <w:p w14:paraId="4A8591CC" w14:textId="77777777" w:rsidR="00E35182" w:rsidRDefault="00E35182" w:rsidP="00E35182">
      <w:pPr>
        <w:spacing w:after="0"/>
        <w:rPr>
          <w:rFonts w:cstheme="minorHAnsi"/>
          <w:iCs/>
          <w:noProof/>
          <w:sz w:val="24"/>
          <w:szCs w:val="24"/>
        </w:rPr>
      </w:pPr>
    </w:p>
    <w:p w14:paraId="01371C40" w14:textId="77777777" w:rsidR="00E35182" w:rsidRDefault="00E35182" w:rsidP="00E35182">
      <w:pPr>
        <w:spacing w:after="0"/>
        <w:rPr>
          <w:rFonts w:cstheme="minorHAnsi"/>
          <w:i/>
          <w:noProof/>
        </w:rPr>
      </w:pPr>
      <w:r>
        <w:rPr>
          <w:rFonts w:cstheme="minorHAnsi"/>
          <w:iCs/>
          <w:noProof/>
          <w:sz w:val="24"/>
          <w:szCs w:val="24"/>
        </w:rPr>
        <w:t>On the 18</w:t>
      </w:r>
      <w:r w:rsidRPr="00CF33A4">
        <w:rPr>
          <w:rFonts w:cstheme="minorHAnsi"/>
          <w:iCs/>
          <w:noProof/>
          <w:sz w:val="24"/>
          <w:szCs w:val="24"/>
          <w:vertAlign w:val="superscript"/>
        </w:rPr>
        <w:t>th</w:t>
      </w:r>
      <w:r>
        <w:rPr>
          <w:rFonts w:cstheme="minorHAnsi"/>
          <w:iCs/>
          <w:noProof/>
          <w:sz w:val="24"/>
          <w:szCs w:val="24"/>
        </w:rPr>
        <w:t xml:space="preserve"> of April 2026, police attended an andress in Kilgreggan after reports of an assault, enquiries where conducted and the person resposnible was given a Recorded Police Warning. </w:t>
      </w:r>
    </w:p>
    <w:p w14:paraId="3A436E42" w14:textId="77777777" w:rsidR="00E35182" w:rsidRDefault="00E35182" w:rsidP="00E35182">
      <w:pPr>
        <w:spacing w:after="0"/>
        <w:rPr>
          <w:rFonts w:cstheme="minorHAnsi"/>
          <w:i/>
          <w:noProof/>
        </w:rPr>
      </w:pPr>
    </w:p>
    <w:p w14:paraId="47E9BDDB" w14:textId="77777777" w:rsidR="00E35182" w:rsidRPr="001D6CF0" w:rsidRDefault="00E35182" w:rsidP="00E35182">
      <w:pPr>
        <w:spacing w:after="0"/>
        <w:rPr>
          <w:rFonts w:cstheme="minorHAnsi"/>
          <w:i/>
          <w:noProof/>
        </w:rPr>
      </w:pPr>
      <w:r w:rsidRPr="001D6CF0">
        <w:rPr>
          <w:rFonts w:cstheme="minorHAnsi"/>
          <w:i/>
          <w:noProof/>
        </w:rPr>
        <w:t>Useful Links/Contacts</w:t>
      </w:r>
    </w:p>
    <w:p w14:paraId="6D2564BB" w14:textId="77777777" w:rsidR="00E35182" w:rsidRPr="001D6CF0" w:rsidRDefault="00E35182" w:rsidP="00E35182">
      <w:pPr>
        <w:spacing w:after="0"/>
        <w:rPr>
          <w:rFonts w:cstheme="minorHAnsi"/>
          <w:i/>
          <w:noProof/>
        </w:rPr>
      </w:pPr>
    </w:p>
    <w:p w14:paraId="4E964288" w14:textId="77777777" w:rsidR="00E35182" w:rsidRPr="001D6CF0" w:rsidRDefault="00E35182" w:rsidP="00E35182">
      <w:pPr>
        <w:pStyle w:val="ListParagraph"/>
        <w:numPr>
          <w:ilvl w:val="0"/>
          <w:numId w:val="49"/>
        </w:numPr>
        <w:rPr>
          <w:rFonts w:cstheme="minorHAnsi"/>
          <w:noProof/>
        </w:rPr>
      </w:pPr>
      <w:r w:rsidRPr="001D6CF0">
        <w:rPr>
          <w:rFonts w:cstheme="minorHAnsi"/>
          <w:b/>
          <w:noProof/>
        </w:rPr>
        <w:t>Argyll and Bute Communtiy Directory</w:t>
      </w:r>
      <w:r w:rsidRPr="001D6CF0">
        <w:rPr>
          <w:rFonts w:cstheme="minorHAnsi"/>
          <w:noProof/>
        </w:rPr>
        <w:t xml:space="preserve"> - </w:t>
      </w:r>
      <w:hyperlink r:id="rId23" w:history="1">
        <w:r w:rsidRPr="001D6CF0">
          <w:rPr>
            <w:rStyle w:val="Hyperlink"/>
            <w:rFonts w:cstheme="minorHAnsi"/>
            <w:noProof/>
          </w:rPr>
          <w:t>https://abcd.scot/</w:t>
        </w:r>
      </w:hyperlink>
      <w:r w:rsidRPr="001D6CF0">
        <w:rPr>
          <w:rFonts w:cstheme="minorHAnsi"/>
          <w:noProof/>
        </w:rPr>
        <w:t xml:space="preserve"> including warm spaces information</w:t>
      </w:r>
    </w:p>
    <w:p w14:paraId="75834B1F" w14:textId="77777777" w:rsidR="00E35182" w:rsidRPr="001D6CF0" w:rsidRDefault="00E35182" w:rsidP="00E35182">
      <w:pPr>
        <w:pStyle w:val="ListParagraph"/>
        <w:numPr>
          <w:ilvl w:val="0"/>
          <w:numId w:val="49"/>
        </w:numPr>
        <w:rPr>
          <w:rFonts w:cstheme="minorHAnsi"/>
        </w:rPr>
      </w:pPr>
      <w:r w:rsidRPr="001D6CF0">
        <w:rPr>
          <w:rFonts w:cstheme="minorHAnsi"/>
          <w:b/>
        </w:rPr>
        <w:t>Crimestoppers</w:t>
      </w:r>
      <w:r w:rsidRPr="001D6CF0">
        <w:rPr>
          <w:rFonts w:cstheme="minorHAnsi"/>
        </w:rPr>
        <w:t xml:space="preserve"> – </w:t>
      </w:r>
      <w:hyperlink r:id="rId24" w:history="1">
        <w:r w:rsidRPr="001D6CF0">
          <w:rPr>
            <w:rStyle w:val="Hyperlink"/>
            <w:rFonts w:cstheme="minorHAnsi"/>
          </w:rPr>
          <w:t>Crimestoppers in Scotland | Crimestoppers (crimestoppers-uk.org)</w:t>
        </w:r>
      </w:hyperlink>
      <w:r w:rsidRPr="001D6CF0">
        <w:rPr>
          <w:rStyle w:val="Hyperlink"/>
          <w:rFonts w:cstheme="minorHAnsi"/>
        </w:rPr>
        <w:t xml:space="preserve"> 0800 555 111</w:t>
      </w:r>
    </w:p>
    <w:p w14:paraId="48E5DDCC" w14:textId="77777777" w:rsidR="00E35182" w:rsidRPr="001D6CF0" w:rsidRDefault="00E35182" w:rsidP="00E35182">
      <w:pPr>
        <w:pStyle w:val="ListParagraph"/>
        <w:numPr>
          <w:ilvl w:val="0"/>
          <w:numId w:val="49"/>
        </w:numPr>
        <w:rPr>
          <w:rFonts w:cstheme="minorHAnsi"/>
        </w:rPr>
      </w:pPr>
      <w:r w:rsidRPr="001D6CF0">
        <w:rPr>
          <w:rFonts w:cstheme="minorHAnsi"/>
          <w:b/>
        </w:rPr>
        <w:t>Scottish Partnership Against Rural Crime</w:t>
      </w:r>
      <w:r w:rsidRPr="001D6CF0">
        <w:rPr>
          <w:rFonts w:cstheme="minorHAnsi"/>
        </w:rPr>
        <w:t xml:space="preserve"> – </w:t>
      </w:r>
      <w:hyperlink r:id="rId25" w:history="1">
        <w:r w:rsidRPr="001D6CF0">
          <w:rPr>
            <w:rStyle w:val="Hyperlink"/>
            <w:rFonts w:cstheme="minorHAnsi"/>
          </w:rPr>
          <w:t>www.scottishparc.co.uk</w:t>
        </w:r>
      </w:hyperlink>
      <w:r w:rsidRPr="001D6CF0">
        <w:rPr>
          <w:rFonts w:cstheme="minorHAnsi"/>
        </w:rPr>
        <w:t xml:space="preserve"> </w:t>
      </w:r>
    </w:p>
    <w:p w14:paraId="357AA690" w14:textId="77777777" w:rsidR="00E35182" w:rsidRPr="001D6CF0" w:rsidRDefault="00E35182" w:rsidP="00E35182">
      <w:pPr>
        <w:pStyle w:val="ListParagraph"/>
        <w:numPr>
          <w:ilvl w:val="0"/>
          <w:numId w:val="49"/>
        </w:numPr>
        <w:rPr>
          <w:rFonts w:cstheme="minorHAnsi"/>
        </w:rPr>
      </w:pPr>
      <w:r w:rsidRPr="001D6CF0">
        <w:rPr>
          <w:rFonts w:cstheme="minorHAnsi"/>
          <w:b/>
        </w:rPr>
        <w:t xml:space="preserve">Women’s Aid - </w:t>
      </w:r>
      <w:hyperlink r:id="rId26" w:history="1">
        <w:r w:rsidRPr="001D6CF0">
          <w:rPr>
            <w:rStyle w:val="Hyperlink"/>
            <w:rFonts w:cstheme="minorHAnsi"/>
          </w:rPr>
          <w:t>Home - Women's Aid (womensaid.org.uk)</w:t>
        </w:r>
      </w:hyperlink>
      <w:r w:rsidRPr="001D6CF0">
        <w:rPr>
          <w:rFonts w:cstheme="minorHAnsi"/>
        </w:rPr>
        <w:t xml:space="preserve"> </w:t>
      </w:r>
    </w:p>
    <w:p w14:paraId="3D54B8C8" w14:textId="77777777" w:rsidR="00E35182" w:rsidRPr="001D6CF0" w:rsidRDefault="00E35182" w:rsidP="00E35182">
      <w:pPr>
        <w:pStyle w:val="ListParagraph"/>
        <w:numPr>
          <w:ilvl w:val="0"/>
          <w:numId w:val="49"/>
        </w:numPr>
        <w:rPr>
          <w:rFonts w:cstheme="minorHAnsi"/>
        </w:rPr>
      </w:pPr>
      <w:r w:rsidRPr="001D6CF0">
        <w:rPr>
          <w:rFonts w:cstheme="minorHAnsi"/>
          <w:b/>
        </w:rPr>
        <w:t>Citizens Advice</w:t>
      </w:r>
      <w:r w:rsidRPr="001D6CF0">
        <w:rPr>
          <w:rFonts w:cstheme="minorHAnsi"/>
        </w:rPr>
        <w:t xml:space="preserve"> – 0808 164 6000</w:t>
      </w:r>
    </w:p>
    <w:p w14:paraId="76419BA8" w14:textId="77777777" w:rsidR="00E35182" w:rsidRPr="001D6CF0" w:rsidRDefault="00E35182" w:rsidP="00E35182">
      <w:pPr>
        <w:pStyle w:val="ListParagraph"/>
        <w:numPr>
          <w:ilvl w:val="0"/>
          <w:numId w:val="49"/>
        </w:numPr>
        <w:rPr>
          <w:rFonts w:cstheme="minorHAnsi"/>
        </w:rPr>
      </w:pPr>
      <w:r w:rsidRPr="001D6CF0">
        <w:rPr>
          <w:rFonts w:cstheme="minorHAnsi"/>
          <w:b/>
        </w:rPr>
        <w:t>Argyll and Bute Council Trading Standards</w:t>
      </w:r>
      <w:r w:rsidRPr="001D6CF0">
        <w:rPr>
          <w:rFonts w:cstheme="minorHAnsi"/>
        </w:rPr>
        <w:t xml:space="preserve"> – 01546 605 519</w:t>
      </w:r>
    </w:p>
    <w:p w14:paraId="4DFD756A" w14:textId="77777777" w:rsidR="00E35182" w:rsidRPr="001D6CF0" w:rsidRDefault="00E35182" w:rsidP="00E35182">
      <w:pPr>
        <w:pStyle w:val="ListParagraph"/>
        <w:numPr>
          <w:ilvl w:val="0"/>
          <w:numId w:val="49"/>
        </w:numPr>
        <w:rPr>
          <w:rFonts w:cstheme="minorHAnsi"/>
          <w:noProof/>
        </w:rPr>
      </w:pPr>
      <w:r w:rsidRPr="001D6CF0">
        <w:rPr>
          <w:rFonts w:cstheme="minorHAnsi"/>
          <w:b/>
          <w:noProof/>
        </w:rPr>
        <w:t>Argyll and Bute Council</w:t>
      </w:r>
      <w:r w:rsidRPr="001D6CF0">
        <w:rPr>
          <w:rFonts w:cstheme="minorHAnsi"/>
          <w:noProof/>
        </w:rPr>
        <w:t xml:space="preserve"> – </w:t>
      </w:r>
      <w:hyperlink r:id="rId27" w:history="1">
        <w:r w:rsidRPr="001D6CF0">
          <w:rPr>
            <w:rStyle w:val="Hyperlink"/>
            <w:rFonts w:cstheme="minorHAnsi"/>
            <w:noProof/>
          </w:rPr>
          <w:t>https://www.argyll-bute.gov.uk/my-council/how-contact-us</w:t>
        </w:r>
      </w:hyperlink>
      <w:r w:rsidRPr="001D6CF0">
        <w:rPr>
          <w:rFonts w:cstheme="minorHAnsi"/>
          <w:noProof/>
        </w:rPr>
        <w:t xml:space="preserve"> </w:t>
      </w:r>
    </w:p>
    <w:p w14:paraId="0F8E473E" w14:textId="77777777" w:rsidR="00E35182" w:rsidRPr="001D6CF0" w:rsidRDefault="00E35182" w:rsidP="00E35182">
      <w:pPr>
        <w:pStyle w:val="ListParagraph"/>
        <w:numPr>
          <w:ilvl w:val="0"/>
          <w:numId w:val="49"/>
        </w:numPr>
        <w:rPr>
          <w:rFonts w:cstheme="minorHAnsi"/>
          <w:noProof/>
        </w:rPr>
      </w:pPr>
      <w:r w:rsidRPr="001D6CF0">
        <w:rPr>
          <w:rFonts w:cstheme="minorHAnsi"/>
          <w:b/>
          <w:noProof/>
        </w:rPr>
        <w:t>Transport Scotland</w:t>
      </w:r>
      <w:r w:rsidRPr="001D6CF0">
        <w:rPr>
          <w:rFonts w:cstheme="minorHAnsi"/>
          <w:noProof/>
        </w:rPr>
        <w:t xml:space="preserve"> – road related incidents and road closures - </w:t>
      </w:r>
      <w:hyperlink r:id="rId28" w:history="1">
        <w:r w:rsidRPr="001D6CF0">
          <w:rPr>
            <w:rStyle w:val="Hyperlink"/>
            <w:rFonts w:cstheme="minorHAnsi"/>
            <w:noProof/>
          </w:rPr>
          <w:t>https://www.traffic.gov.scot/traffic-information/incidents</w:t>
        </w:r>
      </w:hyperlink>
    </w:p>
    <w:p w14:paraId="604FBFEE" w14:textId="77777777" w:rsidR="00E35182" w:rsidRPr="001D6CF0" w:rsidRDefault="00E35182" w:rsidP="00E35182">
      <w:pPr>
        <w:pStyle w:val="ListParagraph"/>
        <w:numPr>
          <w:ilvl w:val="0"/>
          <w:numId w:val="49"/>
        </w:numPr>
        <w:rPr>
          <w:rFonts w:cstheme="minorHAnsi"/>
          <w:noProof/>
        </w:rPr>
      </w:pPr>
      <w:r w:rsidRPr="001D6CF0">
        <w:rPr>
          <w:rFonts w:cstheme="minorHAnsi"/>
          <w:b/>
          <w:noProof/>
        </w:rPr>
        <w:t>Scottish Water -</w:t>
      </w:r>
      <w:r w:rsidRPr="001D6CF0">
        <w:rPr>
          <w:rFonts w:cstheme="minorHAnsi"/>
          <w:noProof/>
        </w:rPr>
        <w:t xml:space="preserve"> </w:t>
      </w:r>
      <w:hyperlink r:id="rId29" w:history="1">
        <w:r w:rsidRPr="001D6CF0">
          <w:rPr>
            <w:rStyle w:val="Hyperlink"/>
            <w:rFonts w:cstheme="minorHAnsi"/>
            <w:noProof/>
          </w:rPr>
          <w:t>https://www.scottishwater.co.uk/Help-and-Resources/Contact-Us 0800 0778 778</w:t>
        </w:r>
      </w:hyperlink>
    </w:p>
    <w:p w14:paraId="6E830651" w14:textId="77777777" w:rsidR="00E35182" w:rsidRPr="001D6CF0" w:rsidRDefault="00E35182" w:rsidP="00E35182">
      <w:pPr>
        <w:pStyle w:val="ListParagraph"/>
        <w:numPr>
          <w:ilvl w:val="0"/>
          <w:numId w:val="49"/>
        </w:numPr>
        <w:rPr>
          <w:rFonts w:cstheme="minorHAnsi"/>
          <w:noProof/>
        </w:rPr>
      </w:pPr>
      <w:r w:rsidRPr="001D6CF0">
        <w:rPr>
          <w:rFonts w:cstheme="minorHAnsi"/>
          <w:b/>
          <w:noProof/>
        </w:rPr>
        <w:t xml:space="preserve">NHS24 (including mental health support) – </w:t>
      </w:r>
      <w:r w:rsidRPr="001D6CF0">
        <w:rPr>
          <w:rFonts w:cstheme="minorHAnsi"/>
          <w:noProof/>
        </w:rPr>
        <w:t xml:space="preserve">111 or </w:t>
      </w:r>
      <w:hyperlink r:id="rId30" w:history="1">
        <w:r w:rsidRPr="001D6CF0">
          <w:rPr>
            <w:rStyle w:val="Hyperlink"/>
            <w:rFonts w:cstheme="minorHAnsi"/>
            <w:noProof/>
          </w:rPr>
          <w:t>https://www.nhsinform.scot/</w:t>
        </w:r>
      </w:hyperlink>
      <w:r w:rsidRPr="001D6CF0">
        <w:rPr>
          <w:rFonts w:cstheme="minorHAnsi"/>
          <w:b/>
          <w:noProof/>
        </w:rPr>
        <w:t xml:space="preserve"> </w:t>
      </w:r>
    </w:p>
    <w:p w14:paraId="3396511B" w14:textId="77777777" w:rsidR="00E35182" w:rsidRPr="001D6CF0" w:rsidRDefault="00E35182" w:rsidP="00E35182">
      <w:pPr>
        <w:spacing w:after="0"/>
        <w:rPr>
          <w:rFonts w:cstheme="minorHAnsi"/>
          <w:noProof/>
        </w:rPr>
      </w:pPr>
    </w:p>
    <w:p w14:paraId="28B24011" w14:textId="77777777" w:rsidR="00E35182" w:rsidRPr="001D6CF0" w:rsidRDefault="00E35182" w:rsidP="00E35182">
      <w:pPr>
        <w:spacing w:after="0"/>
        <w:rPr>
          <w:rFonts w:cstheme="minorHAnsi"/>
          <w:i/>
          <w:noProof/>
        </w:rPr>
      </w:pPr>
      <w:r w:rsidRPr="001D6CF0">
        <w:rPr>
          <w:rFonts w:cstheme="minorHAnsi"/>
          <w:i/>
          <w:noProof/>
        </w:rPr>
        <w:t>Follow us on Social Media and help share loacl appeals and education messages</w:t>
      </w:r>
    </w:p>
    <w:p w14:paraId="59509C0C" w14:textId="77777777" w:rsidR="00E35182" w:rsidRPr="001D6CF0" w:rsidRDefault="00E35182" w:rsidP="00E35182">
      <w:pPr>
        <w:pStyle w:val="ListParagraph"/>
        <w:numPr>
          <w:ilvl w:val="0"/>
          <w:numId w:val="50"/>
        </w:numPr>
        <w:rPr>
          <w:rFonts w:cstheme="minorHAnsi"/>
          <w:noProof/>
        </w:rPr>
      </w:pPr>
      <w:r w:rsidRPr="001D6CF0">
        <w:rPr>
          <w:rFonts w:cstheme="minorHAnsi"/>
          <w:noProof/>
        </w:rPr>
        <w:t xml:space="preserve">Facebook -  Police Scotland Argyll and West Dunbartonshire </w:t>
      </w:r>
    </w:p>
    <w:p w14:paraId="047F6A54" w14:textId="77777777" w:rsidR="00E35182" w:rsidRPr="001D6CF0" w:rsidRDefault="00E35182" w:rsidP="00E35182">
      <w:pPr>
        <w:pStyle w:val="ListParagraph"/>
        <w:numPr>
          <w:ilvl w:val="0"/>
          <w:numId w:val="50"/>
        </w:numPr>
        <w:rPr>
          <w:rFonts w:cstheme="minorHAnsi"/>
          <w:noProof/>
        </w:rPr>
      </w:pPr>
      <w:r w:rsidRPr="001D6CF0">
        <w:rPr>
          <w:rFonts w:cstheme="minorHAnsi"/>
          <w:noProof/>
        </w:rPr>
        <w:lastRenderedPageBreak/>
        <w:t>X (formerly Twitter) – PSOSArgyllBute and PSOS ArgWestDunb</w:t>
      </w:r>
    </w:p>
    <w:p w14:paraId="271ED68F" w14:textId="77777777" w:rsidR="00E35182" w:rsidRPr="001D6CF0" w:rsidRDefault="00E35182" w:rsidP="00E35182">
      <w:pPr>
        <w:spacing w:after="0"/>
        <w:rPr>
          <w:rFonts w:cstheme="minorHAnsi"/>
          <w:noProof/>
        </w:rPr>
      </w:pPr>
    </w:p>
    <w:p w14:paraId="6519EEB5" w14:textId="77777777" w:rsidR="00E35182" w:rsidRPr="001D6CF0" w:rsidRDefault="00E35182" w:rsidP="00E35182">
      <w:pPr>
        <w:spacing w:after="0"/>
        <w:rPr>
          <w:rFonts w:cstheme="minorHAnsi"/>
          <w:noProof/>
        </w:rPr>
      </w:pPr>
      <w:r w:rsidRPr="001D6CF0">
        <w:rPr>
          <w:rFonts w:cstheme="minorHAnsi"/>
          <w:noProof/>
        </w:rPr>
        <w:t xml:space="preserve">Sign up to Neighbourhood Watch to receive local alerts and bulletins for your community area - </w:t>
      </w:r>
      <w:hyperlink r:id="rId31" w:anchor="0" w:history="1">
        <w:r w:rsidRPr="001D6CF0">
          <w:rPr>
            <w:rStyle w:val="Hyperlink"/>
            <w:rFonts w:cstheme="minorHAnsi"/>
            <w:noProof/>
          </w:rPr>
          <w:t>https://neighbourhoodwatchscotland.co.uk/#0</w:t>
        </w:r>
      </w:hyperlink>
      <w:r w:rsidRPr="001D6CF0">
        <w:rPr>
          <w:rFonts w:cstheme="minorHAnsi"/>
          <w:noProof/>
        </w:rPr>
        <w:t xml:space="preserve"> </w:t>
      </w:r>
    </w:p>
    <w:p w14:paraId="2EE78FE3" w14:textId="77777777" w:rsidR="00E35182" w:rsidRPr="001D6CF0" w:rsidRDefault="00E35182" w:rsidP="00E35182">
      <w:pPr>
        <w:spacing w:after="0"/>
        <w:rPr>
          <w:rFonts w:cstheme="minorHAnsi"/>
          <w:noProof/>
        </w:rPr>
      </w:pPr>
    </w:p>
    <w:p w14:paraId="0487D428" w14:textId="77777777" w:rsidR="00E35182" w:rsidRPr="001A7CB0" w:rsidRDefault="00E35182" w:rsidP="00E35182">
      <w:pPr>
        <w:spacing w:after="0"/>
        <w:rPr>
          <w:rFonts w:cstheme="minorHAnsi"/>
          <w:noProof/>
        </w:rPr>
      </w:pPr>
      <w:r w:rsidRPr="001D6CF0">
        <w:rPr>
          <w:rFonts w:cstheme="minorHAnsi"/>
          <w:noProof/>
        </w:rPr>
        <w:t>Have your say on your local policing priorities -</w:t>
      </w:r>
      <w:r>
        <w:t xml:space="preserve"> </w:t>
      </w:r>
      <w:hyperlink r:id="rId32" w:history="1">
        <w:r w:rsidRPr="00553E8F">
          <w:rPr>
            <w:rStyle w:val="Hyperlink"/>
          </w:rPr>
          <w:t>Your Police 2024-2025 - Police Scotland - Citizen Space</w:t>
        </w:r>
      </w:hyperlink>
      <w:r w:rsidRPr="001D6CF0">
        <w:rPr>
          <w:rFonts w:cstheme="minorHAnsi"/>
          <w:noProof/>
        </w:rPr>
        <w:t xml:space="preserve"> </w:t>
      </w:r>
    </w:p>
    <w:p w14:paraId="112FD454" w14:textId="69E2AA17" w:rsidR="00E35182" w:rsidRDefault="00E35182" w:rsidP="00EC002D">
      <w:pPr>
        <w:pStyle w:val="RockburnHeadingLevel2"/>
      </w:pPr>
    </w:p>
    <w:p w14:paraId="1D4FBB99" w14:textId="77777777" w:rsidR="00441412" w:rsidRDefault="00441412" w:rsidP="00EC002D">
      <w:pPr>
        <w:pStyle w:val="RockburnHeadingLevel2"/>
      </w:pPr>
      <w:r>
        <w:br w:type="page"/>
      </w:r>
    </w:p>
    <w:p w14:paraId="7C252857" w14:textId="19DBB8DD" w:rsidR="000B7296" w:rsidRDefault="00EC002D" w:rsidP="00EC002D">
      <w:pPr>
        <w:pStyle w:val="RockburnHeadingLevel2"/>
      </w:pPr>
      <w:r>
        <w:lastRenderedPageBreak/>
        <w:t>End of Year Account</w:t>
      </w:r>
    </w:p>
    <w:p w14:paraId="6E6FBEC7" w14:textId="32962244" w:rsidR="00EC002D" w:rsidRPr="00EC002D" w:rsidRDefault="00EC002D" w:rsidP="00EC002D">
      <w:pPr>
        <w:rPr>
          <w:lang w:eastAsia="en-GB"/>
        </w:rPr>
      </w:pPr>
      <w:r>
        <w:rPr>
          <w:noProof/>
        </w:rPr>
        <w:drawing>
          <wp:inline distT="0" distB="0" distL="0" distR="0" wp14:anchorId="19DD287E" wp14:editId="21729E8A">
            <wp:extent cx="6645910" cy="8850630"/>
            <wp:effectExtent l="0" t="0" r="2540" b="7620"/>
            <wp:docPr id="2041985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45910" cy="8850630"/>
                    </a:xfrm>
                    <a:prstGeom prst="rect">
                      <a:avLst/>
                    </a:prstGeom>
                    <a:noFill/>
                    <a:ln>
                      <a:noFill/>
                    </a:ln>
                  </pic:spPr>
                </pic:pic>
              </a:graphicData>
            </a:graphic>
          </wp:inline>
        </w:drawing>
      </w:r>
    </w:p>
    <w:p w14:paraId="297949FB" w14:textId="16DC90BC" w:rsidR="00EC002D" w:rsidRDefault="00EC002D" w:rsidP="000B7296">
      <w:pPr>
        <w:rPr>
          <w:lang w:eastAsia="en-GB"/>
        </w:rPr>
      </w:pPr>
    </w:p>
    <w:p w14:paraId="5AD59388" w14:textId="77777777" w:rsidR="00981E1C" w:rsidRPr="00EC002D" w:rsidRDefault="00981E1C" w:rsidP="000B7296">
      <w:pPr>
        <w:rPr>
          <w:lang w:val="en-US" w:eastAsia="en-GB"/>
        </w:rPr>
      </w:pPr>
    </w:p>
    <w:p w14:paraId="0516D494" w14:textId="77777777" w:rsidR="00981E1C" w:rsidRDefault="00981E1C" w:rsidP="00981E1C">
      <w:pPr>
        <w:jc w:val="center"/>
      </w:pPr>
      <w:r w:rsidRPr="00F73EBD">
        <w:rPr>
          <w:noProof/>
        </w:rPr>
        <w:drawing>
          <wp:inline distT="0" distB="0" distL="0" distR="0" wp14:anchorId="2B4A2F2F" wp14:editId="5800F6DD">
            <wp:extent cx="2368672" cy="1473276"/>
            <wp:effectExtent l="0" t="0" r="0" b="0"/>
            <wp:docPr id="1443834495" name="Picture 1" descr="A logo for a commun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34495" name="Picture 1" descr="A logo for a community&#10;&#10;AI-generated content may be incorrect."/>
                    <pic:cNvPicPr/>
                  </pic:nvPicPr>
                  <pic:blipFill>
                    <a:blip r:embed="rId34"/>
                    <a:stretch>
                      <a:fillRect/>
                    </a:stretch>
                  </pic:blipFill>
                  <pic:spPr>
                    <a:xfrm>
                      <a:off x="0" y="0"/>
                      <a:ext cx="2368672" cy="1473276"/>
                    </a:xfrm>
                    <a:prstGeom prst="rect">
                      <a:avLst/>
                    </a:prstGeom>
                  </pic:spPr>
                </pic:pic>
              </a:graphicData>
            </a:graphic>
          </wp:inline>
        </w:drawing>
      </w:r>
    </w:p>
    <w:p w14:paraId="57E5DCB3" w14:textId="77777777" w:rsidR="00981E1C" w:rsidRPr="008C4A31" w:rsidRDefault="00981E1C" w:rsidP="00981E1C">
      <w:pPr>
        <w:jc w:val="center"/>
        <w:rPr>
          <w:rFonts w:ascii="Arial" w:hAnsi="Arial" w:cs="Arial"/>
          <w:b/>
          <w:bCs/>
        </w:rPr>
      </w:pPr>
      <w:r w:rsidRPr="008C4A31">
        <w:rPr>
          <w:rFonts w:ascii="Arial" w:hAnsi="Arial" w:cs="Arial"/>
          <w:b/>
          <w:bCs/>
        </w:rPr>
        <w:t xml:space="preserve">OUR COMMUNITY UPDATE FOR COMMUITY COUNCIL </w:t>
      </w:r>
    </w:p>
    <w:p w14:paraId="28509BF1" w14:textId="77777777" w:rsidR="00981E1C" w:rsidRPr="008C4A31" w:rsidRDefault="00981E1C" w:rsidP="00981E1C">
      <w:pPr>
        <w:jc w:val="center"/>
        <w:rPr>
          <w:rFonts w:ascii="Arial" w:hAnsi="Arial" w:cs="Arial"/>
          <w:b/>
          <w:bCs/>
        </w:rPr>
      </w:pPr>
      <w:r w:rsidRPr="008C4A31">
        <w:rPr>
          <w:rFonts w:ascii="Arial" w:hAnsi="Arial" w:cs="Arial"/>
          <w:b/>
          <w:bCs/>
        </w:rPr>
        <w:t>1</w:t>
      </w:r>
      <w:r>
        <w:rPr>
          <w:rFonts w:ascii="Arial" w:hAnsi="Arial" w:cs="Arial"/>
          <w:b/>
          <w:bCs/>
        </w:rPr>
        <w:t>2</w:t>
      </w:r>
      <w:r w:rsidRPr="008C4A31">
        <w:rPr>
          <w:rFonts w:ascii="Arial" w:hAnsi="Arial" w:cs="Arial"/>
          <w:b/>
          <w:bCs/>
        </w:rPr>
        <w:t xml:space="preserve"> </w:t>
      </w:r>
      <w:r>
        <w:rPr>
          <w:rFonts w:ascii="Arial" w:hAnsi="Arial" w:cs="Arial"/>
          <w:b/>
          <w:bCs/>
        </w:rPr>
        <w:t xml:space="preserve">MAY </w:t>
      </w:r>
      <w:r w:rsidRPr="008C4A31">
        <w:rPr>
          <w:rFonts w:ascii="Arial" w:hAnsi="Arial" w:cs="Arial"/>
          <w:b/>
          <w:bCs/>
        </w:rPr>
        <w:t>2026</w:t>
      </w:r>
    </w:p>
    <w:p w14:paraId="377B2905" w14:textId="77777777" w:rsidR="00981E1C" w:rsidRPr="00CC7050" w:rsidRDefault="00981E1C" w:rsidP="00981E1C">
      <w:pPr>
        <w:rPr>
          <w:rFonts w:ascii="Arial" w:hAnsi="Arial" w:cs="Arial"/>
          <w:b/>
          <w:bCs/>
        </w:rPr>
      </w:pPr>
      <w:r w:rsidRPr="00CC7050">
        <w:rPr>
          <w:rFonts w:ascii="Arial" w:hAnsi="Arial" w:cs="Arial"/>
          <w:b/>
          <w:bCs/>
        </w:rPr>
        <w:t>OC/RPWCDT BOARD</w:t>
      </w:r>
    </w:p>
    <w:p w14:paraId="0AE16EB3" w14:textId="77777777" w:rsidR="00981E1C" w:rsidRPr="00CC7050" w:rsidRDefault="00981E1C" w:rsidP="00981E1C">
      <w:pPr>
        <w:rPr>
          <w:rFonts w:ascii="Arial" w:hAnsi="Arial" w:cs="Arial"/>
        </w:rPr>
      </w:pPr>
      <w:r w:rsidRPr="00CC7050">
        <w:rPr>
          <w:rFonts w:ascii="Arial" w:hAnsi="Arial" w:cs="Arial"/>
        </w:rPr>
        <w:t>Laurence Slavin (Convener), Euan Wright (Vice Convener), Paul Munro (Treasurer), Mairi Benton (Secretary), Sheena Edwards, Christine Menhennet, Gauri Raje, Karen Clayton, Tom Walker, Ali Mills, Tim Drew</w:t>
      </w:r>
    </w:p>
    <w:p w14:paraId="05608041" w14:textId="77777777" w:rsidR="00981E1C" w:rsidRPr="00CC7050" w:rsidRDefault="00981E1C" w:rsidP="00981E1C">
      <w:pPr>
        <w:rPr>
          <w:rFonts w:ascii="Arial" w:hAnsi="Arial" w:cs="Arial"/>
          <w:b/>
          <w:bCs/>
        </w:rPr>
      </w:pPr>
      <w:r w:rsidRPr="00CC7050">
        <w:rPr>
          <w:rFonts w:ascii="Arial" w:hAnsi="Arial" w:cs="Arial"/>
          <w:b/>
          <w:bCs/>
        </w:rPr>
        <w:t xml:space="preserve">WEBPAGE -  </w:t>
      </w:r>
      <w:hyperlink r:id="rId35" w:history="1">
        <w:r w:rsidRPr="00CC7050">
          <w:rPr>
            <w:rStyle w:val="Hyperlink"/>
            <w:rFonts w:ascii="Arial" w:hAnsi="Arial" w:cs="Arial"/>
            <w:b/>
            <w:bCs/>
          </w:rPr>
          <w:t>www.coveandkilcreggancommunity.com</w:t>
        </w:r>
      </w:hyperlink>
      <w:r w:rsidRPr="00CC7050">
        <w:rPr>
          <w:rFonts w:ascii="Arial" w:hAnsi="Arial" w:cs="Arial"/>
          <w:b/>
          <w:bCs/>
        </w:rPr>
        <w:t xml:space="preserve"> </w:t>
      </w:r>
      <w:hyperlink r:id="rId36" w:history="1"/>
    </w:p>
    <w:p w14:paraId="6224EC11" w14:textId="77777777" w:rsidR="00981E1C" w:rsidRPr="00CC7050" w:rsidRDefault="00981E1C" w:rsidP="00981E1C">
      <w:pPr>
        <w:rPr>
          <w:rFonts w:ascii="Arial" w:hAnsi="Arial" w:cs="Arial"/>
          <w:b/>
          <w:bCs/>
        </w:rPr>
      </w:pPr>
      <w:r w:rsidRPr="00CC7050">
        <w:rPr>
          <w:rFonts w:ascii="Arial" w:hAnsi="Arial" w:cs="Arial"/>
          <w:b/>
          <w:bCs/>
        </w:rPr>
        <w:t>RECENT ACTIVITY</w:t>
      </w:r>
    </w:p>
    <w:p w14:paraId="3D8139B1" w14:textId="77777777" w:rsidR="00981E1C" w:rsidRPr="00CC7050" w:rsidRDefault="00981E1C" w:rsidP="00981E1C">
      <w:pPr>
        <w:shd w:val="clear" w:color="auto" w:fill="FFFFFF"/>
        <w:spacing w:after="0"/>
        <w:rPr>
          <w:rFonts w:ascii="Arial" w:hAnsi="Arial" w:cs="Arial"/>
          <w:u w:val="single"/>
        </w:rPr>
      </w:pPr>
      <w:r w:rsidRPr="00CC7050">
        <w:rPr>
          <w:rFonts w:ascii="Arial" w:hAnsi="Arial" w:cs="Arial"/>
          <w:u w:val="single"/>
        </w:rPr>
        <w:t>Craigrownie Project</w:t>
      </w:r>
    </w:p>
    <w:p w14:paraId="218F1C43" w14:textId="77777777" w:rsidR="00981E1C" w:rsidRPr="00CC7050" w:rsidRDefault="00981E1C" w:rsidP="00981E1C">
      <w:pPr>
        <w:shd w:val="clear" w:color="auto" w:fill="FFFFFF"/>
        <w:spacing w:after="0"/>
        <w:rPr>
          <w:rFonts w:ascii="Arial" w:hAnsi="Arial" w:cs="Arial"/>
          <w:u w:val="single"/>
        </w:rPr>
      </w:pPr>
    </w:p>
    <w:p w14:paraId="0A3BEB78" w14:textId="77777777" w:rsidR="00981E1C" w:rsidRPr="00CC7050" w:rsidRDefault="00981E1C" w:rsidP="00981E1C">
      <w:pPr>
        <w:pStyle w:val="ListParagraph"/>
        <w:numPr>
          <w:ilvl w:val="0"/>
          <w:numId w:val="38"/>
        </w:numPr>
        <w:shd w:val="clear" w:color="auto" w:fill="FFFFFF"/>
        <w:rPr>
          <w:rFonts w:ascii="Arial" w:hAnsi="Arial" w:cs="Arial"/>
        </w:rPr>
      </w:pPr>
      <w:r w:rsidRPr="00CC7050">
        <w:rPr>
          <w:rFonts w:ascii="Arial" w:hAnsi="Arial" w:cs="Arial"/>
        </w:rPr>
        <w:t>Feasibility Study completed. Draft report issued to Our Community Board.  Will be finalised and put on Our Community website shortly.</w:t>
      </w:r>
    </w:p>
    <w:p w14:paraId="37C505C1" w14:textId="77777777" w:rsidR="00981E1C" w:rsidRPr="00CC7050" w:rsidRDefault="00981E1C" w:rsidP="00981E1C">
      <w:pPr>
        <w:shd w:val="clear" w:color="auto" w:fill="FFFFFF"/>
        <w:spacing w:after="0"/>
        <w:rPr>
          <w:rFonts w:ascii="Arial" w:hAnsi="Arial" w:cs="Arial"/>
        </w:rPr>
      </w:pPr>
    </w:p>
    <w:p w14:paraId="1C7A8892" w14:textId="77777777" w:rsidR="00981E1C" w:rsidRPr="00CC7050" w:rsidRDefault="00981E1C" w:rsidP="00981E1C">
      <w:pPr>
        <w:pStyle w:val="ListParagraph"/>
        <w:numPr>
          <w:ilvl w:val="0"/>
          <w:numId w:val="38"/>
        </w:numPr>
        <w:shd w:val="clear" w:color="auto" w:fill="FFFFFF"/>
        <w:rPr>
          <w:rFonts w:ascii="Arial" w:eastAsia="Times New Roman" w:hAnsi="Arial" w:cs="Arial"/>
          <w:color w:val="222222"/>
          <w:lang w:eastAsia="en-GB"/>
        </w:rPr>
      </w:pPr>
      <w:r w:rsidRPr="00CC7050">
        <w:rPr>
          <w:rFonts w:ascii="Arial" w:eastAsia="Times New Roman" w:hAnsi="Arial" w:cs="Arial"/>
          <w:color w:val="222222"/>
          <w:lang w:eastAsia="en-GB"/>
        </w:rPr>
        <w:t xml:space="preserve">Expression of interest submitted to Argyll and Bute Council for £35k CLLD funding for detailed design phase for the community hub element of the project. EOI has </w:t>
      </w:r>
      <w:proofErr w:type="gramStart"/>
      <w:r w:rsidRPr="00CC7050">
        <w:rPr>
          <w:rFonts w:ascii="Arial" w:eastAsia="Times New Roman" w:hAnsi="Arial" w:cs="Arial"/>
          <w:color w:val="222222"/>
          <w:lang w:eastAsia="en-GB"/>
        </w:rPr>
        <w:t>been approved</w:t>
      </w:r>
      <w:proofErr w:type="gramEnd"/>
      <w:r w:rsidRPr="00CC7050">
        <w:rPr>
          <w:rFonts w:ascii="Arial" w:eastAsia="Times New Roman" w:hAnsi="Arial" w:cs="Arial"/>
          <w:color w:val="222222"/>
          <w:lang w:eastAsia="en-GB"/>
        </w:rPr>
        <w:t xml:space="preserve"> and we are now working on full application with submission deadline of 15 May 2026.</w:t>
      </w:r>
    </w:p>
    <w:p w14:paraId="23D5F925" w14:textId="77777777" w:rsidR="00981E1C" w:rsidRPr="00CC7050" w:rsidRDefault="00981E1C" w:rsidP="00981E1C">
      <w:pPr>
        <w:pStyle w:val="ListParagraph"/>
        <w:rPr>
          <w:rFonts w:ascii="Arial" w:eastAsia="Times New Roman" w:hAnsi="Arial" w:cs="Arial"/>
          <w:color w:val="222222"/>
          <w:lang w:eastAsia="en-GB"/>
        </w:rPr>
      </w:pPr>
    </w:p>
    <w:p w14:paraId="62C3CB71" w14:textId="77777777" w:rsidR="00981E1C" w:rsidRPr="00CC7050" w:rsidRDefault="00981E1C" w:rsidP="00981E1C">
      <w:pPr>
        <w:pStyle w:val="ListParagraph"/>
        <w:numPr>
          <w:ilvl w:val="0"/>
          <w:numId w:val="38"/>
        </w:numPr>
        <w:shd w:val="clear" w:color="auto" w:fill="FFFFFF"/>
        <w:rPr>
          <w:rFonts w:ascii="Arial" w:eastAsia="Times New Roman" w:hAnsi="Arial" w:cs="Arial"/>
          <w:color w:val="222222"/>
          <w:lang w:eastAsia="en-GB"/>
        </w:rPr>
      </w:pPr>
      <w:r w:rsidRPr="00CC7050">
        <w:rPr>
          <w:rFonts w:ascii="Arial" w:eastAsia="Times New Roman" w:hAnsi="Arial" w:cs="Arial"/>
          <w:color w:val="222222"/>
          <w:lang w:eastAsia="en-GB"/>
        </w:rPr>
        <w:t>Expression of interest submitted for £750k of capital funding to Argyll and Bute community hub element of the project. Response outstanding</w:t>
      </w:r>
    </w:p>
    <w:p w14:paraId="0C60A770" w14:textId="77777777" w:rsidR="00981E1C" w:rsidRPr="00CC7050" w:rsidRDefault="00981E1C" w:rsidP="00981E1C">
      <w:pPr>
        <w:pStyle w:val="ListParagraph"/>
        <w:shd w:val="clear" w:color="auto" w:fill="FFFFFF"/>
        <w:rPr>
          <w:rFonts w:ascii="Arial" w:eastAsia="Times New Roman" w:hAnsi="Arial" w:cs="Arial"/>
          <w:color w:val="222222"/>
          <w:lang w:eastAsia="en-GB"/>
        </w:rPr>
      </w:pPr>
    </w:p>
    <w:p w14:paraId="7304310D" w14:textId="77777777" w:rsidR="00981E1C" w:rsidRPr="00CC7050" w:rsidRDefault="00981E1C" w:rsidP="00981E1C">
      <w:pPr>
        <w:rPr>
          <w:rFonts w:ascii="Arial" w:hAnsi="Arial" w:cs="Arial"/>
          <w:u w:val="single"/>
        </w:rPr>
      </w:pPr>
      <w:r w:rsidRPr="00CC7050">
        <w:rPr>
          <w:rFonts w:ascii="Arial" w:hAnsi="Arial" w:cs="Arial"/>
          <w:u w:val="single"/>
        </w:rPr>
        <w:t xml:space="preserve">Community Enterprise </w:t>
      </w:r>
    </w:p>
    <w:p w14:paraId="02DAB6DD" w14:textId="77777777" w:rsidR="00981E1C" w:rsidRPr="00CC7050" w:rsidRDefault="00981E1C" w:rsidP="00981E1C">
      <w:pPr>
        <w:rPr>
          <w:rFonts w:ascii="Arial" w:hAnsi="Arial" w:cs="Arial"/>
        </w:rPr>
      </w:pPr>
      <w:r w:rsidRPr="00CC7050">
        <w:rPr>
          <w:rFonts w:ascii="Arial" w:hAnsi="Arial" w:cs="Arial"/>
        </w:rPr>
        <w:t xml:space="preserve">CE Session held on 25th April. Invite event to discuss the four projects set out in draft CE delivery plan. </w:t>
      </w:r>
    </w:p>
    <w:p w14:paraId="1BA5E892" w14:textId="77777777" w:rsidR="00981E1C" w:rsidRPr="00CC7050" w:rsidRDefault="00981E1C" w:rsidP="00981E1C">
      <w:pPr>
        <w:rPr>
          <w:rFonts w:ascii="Arial" w:hAnsi="Arial" w:cs="Arial"/>
          <w:u w:val="single"/>
        </w:rPr>
      </w:pPr>
      <w:r w:rsidRPr="00CC7050">
        <w:rPr>
          <w:rFonts w:ascii="Arial" w:hAnsi="Arial" w:cs="Arial"/>
          <w:u w:val="single"/>
        </w:rPr>
        <w:t>CEIS Funding Update</w:t>
      </w:r>
    </w:p>
    <w:p w14:paraId="46D7E9EE" w14:textId="77777777" w:rsidR="00981E1C" w:rsidRPr="00CC7050" w:rsidRDefault="00981E1C" w:rsidP="00981E1C">
      <w:pPr>
        <w:pStyle w:val="ListParagraph"/>
        <w:numPr>
          <w:ilvl w:val="0"/>
          <w:numId w:val="38"/>
        </w:numPr>
        <w:shd w:val="clear" w:color="auto" w:fill="FFFFFF"/>
        <w:rPr>
          <w:rFonts w:ascii="Arial" w:eastAsia="Times New Roman" w:hAnsi="Arial" w:cs="Arial"/>
          <w:color w:val="222222"/>
          <w:lang w:eastAsia="en-GB"/>
        </w:rPr>
      </w:pPr>
      <w:r w:rsidRPr="00CC7050">
        <w:rPr>
          <w:rFonts w:ascii="Arial" w:eastAsia="Times New Roman" w:hAnsi="Arial" w:cs="Arial"/>
          <w:color w:val="222222"/>
          <w:lang w:eastAsia="en-GB"/>
        </w:rPr>
        <w:t>Further year of funding approved in principle (£42k).</w:t>
      </w:r>
    </w:p>
    <w:p w14:paraId="6436257A" w14:textId="77777777" w:rsidR="00981E1C" w:rsidRPr="00CC7050" w:rsidRDefault="00981E1C" w:rsidP="00981E1C">
      <w:pPr>
        <w:pStyle w:val="ListParagraph"/>
        <w:numPr>
          <w:ilvl w:val="0"/>
          <w:numId w:val="38"/>
        </w:numPr>
        <w:shd w:val="clear" w:color="auto" w:fill="FFFFFF"/>
        <w:rPr>
          <w:rFonts w:ascii="Arial" w:eastAsia="Times New Roman" w:hAnsi="Arial" w:cs="Arial"/>
          <w:color w:val="222222"/>
          <w:lang w:eastAsia="en-GB"/>
        </w:rPr>
      </w:pPr>
      <w:r w:rsidRPr="00CC7050">
        <w:rPr>
          <w:rFonts w:ascii="Arial" w:eastAsia="Times New Roman" w:hAnsi="Arial" w:cs="Arial"/>
          <w:color w:val="222222"/>
          <w:lang w:eastAsia="en-GB"/>
        </w:rPr>
        <w:t xml:space="preserve">Grant letter being prepared; reporting requirements (tasks/outputs/milestones) </w:t>
      </w:r>
      <w:proofErr w:type="gramStart"/>
      <w:r w:rsidRPr="00CC7050">
        <w:rPr>
          <w:rFonts w:ascii="Arial" w:eastAsia="Times New Roman" w:hAnsi="Arial" w:cs="Arial"/>
          <w:color w:val="222222"/>
          <w:lang w:eastAsia="en-GB"/>
        </w:rPr>
        <w:t>has</w:t>
      </w:r>
      <w:proofErr w:type="gramEnd"/>
      <w:r w:rsidRPr="00CC7050">
        <w:rPr>
          <w:rFonts w:ascii="Arial" w:eastAsia="Times New Roman" w:hAnsi="Arial" w:cs="Arial"/>
          <w:color w:val="222222"/>
          <w:lang w:eastAsia="en-GB"/>
        </w:rPr>
        <w:t xml:space="preserve"> </w:t>
      </w:r>
      <w:proofErr w:type="gramStart"/>
      <w:r w:rsidRPr="00CC7050">
        <w:rPr>
          <w:rFonts w:ascii="Arial" w:eastAsia="Times New Roman" w:hAnsi="Arial" w:cs="Arial"/>
          <w:color w:val="222222"/>
          <w:lang w:eastAsia="en-GB"/>
        </w:rPr>
        <w:t>been submitted</w:t>
      </w:r>
      <w:proofErr w:type="gramEnd"/>
      <w:r w:rsidRPr="00CC7050">
        <w:rPr>
          <w:rFonts w:ascii="Arial" w:eastAsia="Times New Roman" w:hAnsi="Arial" w:cs="Arial"/>
          <w:color w:val="222222"/>
          <w:lang w:eastAsia="en-GB"/>
        </w:rPr>
        <w:t>.</w:t>
      </w:r>
    </w:p>
    <w:p w14:paraId="1CCB6910" w14:textId="77777777" w:rsidR="00981E1C" w:rsidRPr="00CC7050" w:rsidRDefault="00981E1C" w:rsidP="00981E1C">
      <w:pPr>
        <w:rPr>
          <w:rFonts w:ascii="Arial" w:hAnsi="Arial" w:cs="Arial"/>
          <w:u w:val="single"/>
        </w:rPr>
      </w:pPr>
    </w:p>
    <w:tbl>
      <w:tblPr>
        <w:tblW w:w="7680" w:type="dxa"/>
        <w:tblLook w:val="04A0" w:firstRow="1" w:lastRow="0" w:firstColumn="1" w:lastColumn="0" w:noHBand="0" w:noVBand="1"/>
      </w:tblPr>
      <w:tblGrid>
        <w:gridCol w:w="4260"/>
        <w:gridCol w:w="2100"/>
        <w:gridCol w:w="1320"/>
      </w:tblGrid>
      <w:tr w:rsidR="00981E1C" w:rsidRPr="00CC7050" w14:paraId="08A7CB3C" w14:textId="77777777">
        <w:trPr>
          <w:trHeight w:val="320"/>
        </w:trPr>
        <w:tc>
          <w:tcPr>
            <w:tcW w:w="4260" w:type="dxa"/>
            <w:tcBorders>
              <w:top w:val="single" w:sz="8" w:space="0" w:color="auto"/>
              <w:left w:val="single" w:sz="8" w:space="0" w:color="auto"/>
              <w:bottom w:val="single" w:sz="8" w:space="0" w:color="auto"/>
              <w:right w:val="single" w:sz="8" w:space="0" w:color="auto"/>
            </w:tcBorders>
            <w:noWrap/>
            <w:vAlign w:val="center"/>
            <w:hideMark/>
          </w:tcPr>
          <w:p w14:paraId="428A58F6" w14:textId="77777777" w:rsidR="00981E1C" w:rsidRPr="00CC7050" w:rsidRDefault="00981E1C">
            <w:pPr>
              <w:spacing w:after="0"/>
              <w:rPr>
                <w:rFonts w:ascii="Arial" w:eastAsia="Times New Roman" w:hAnsi="Arial" w:cs="Arial"/>
                <w:b/>
                <w:bCs/>
                <w:color w:val="000000"/>
                <w:lang w:eastAsia="en-GB"/>
              </w:rPr>
            </w:pPr>
            <w:r w:rsidRPr="00CC7050">
              <w:rPr>
                <w:rFonts w:ascii="Arial" w:eastAsia="Times New Roman" w:hAnsi="Arial" w:cs="Arial"/>
                <w:b/>
                <w:bCs/>
                <w:color w:val="000000"/>
                <w:lang w:eastAsia="en-GB"/>
              </w:rPr>
              <w:t>INCOME</w:t>
            </w:r>
          </w:p>
        </w:tc>
        <w:tc>
          <w:tcPr>
            <w:tcW w:w="2100" w:type="dxa"/>
            <w:tcBorders>
              <w:top w:val="single" w:sz="8" w:space="0" w:color="auto"/>
              <w:left w:val="nil"/>
              <w:bottom w:val="single" w:sz="8" w:space="0" w:color="auto"/>
              <w:right w:val="single" w:sz="8" w:space="0" w:color="auto"/>
            </w:tcBorders>
            <w:noWrap/>
            <w:vAlign w:val="center"/>
            <w:hideMark/>
          </w:tcPr>
          <w:p w14:paraId="5083C084" w14:textId="77777777" w:rsidR="00981E1C" w:rsidRPr="00CC7050" w:rsidRDefault="00981E1C">
            <w:pPr>
              <w:spacing w:after="0"/>
              <w:rPr>
                <w:rFonts w:ascii="Arial" w:eastAsia="Times New Roman" w:hAnsi="Arial" w:cs="Arial"/>
                <w:color w:val="000000"/>
                <w:lang w:eastAsia="en-GB"/>
              </w:rPr>
            </w:pPr>
            <w:r w:rsidRPr="00CC7050">
              <w:rPr>
                <w:rFonts w:ascii="Arial" w:eastAsia="Times New Roman" w:hAnsi="Arial" w:cs="Arial"/>
                <w:color w:val="000000"/>
                <w:lang w:eastAsia="en-GB"/>
              </w:rPr>
              <w:t> </w:t>
            </w:r>
          </w:p>
        </w:tc>
        <w:tc>
          <w:tcPr>
            <w:tcW w:w="1320" w:type="dxa"/>
            <w:tcBorders>
              <w:top w:val="single" w:sz="8" w:space="0" w:color="auto"/>
              <w:left w:val="nil"/>
              <w:bottom w:val="single" w:sz="8" w:space="0" w:color="auto"/>
              <w:right w:val="single" w:sz="8" w:space="0" w:color="auto"/>
            </w:tcBorders>
            <w:noWrap/>
            <w:vAlign w:val="bottom"/>
            <w:hideMark/>
          </w:tcPr>
          <w:p w14:paraId="697D580D" w14:textId="77777777" w:rsidR="00981E1C" w:rsidRPr="00CC7050" w:rsidRDefault="00981E1C">
            <w:pPr>
              <w:spacing w:after="0"/>
              <w:rPr>
                <w:rFonts w:ascii="Arial" w:eastAsia="Times New Roman" w:hAnsi="Arial" w:cs="Arial"/>
                <w:color w:val="000000"/>
                <w:lang w:eastAsia="en-GB"/>
              </w:rPr>
            </w:pPr>
            <w:r w:rsidRPr="00CC7050">
              <w:rPr>
                <w:rFonts w:ascii="Arial" w:eastAsia="Times New Roman" w:hAnsi="Arial" w:cs="Arial"/>
                <w:color w:val="000000"/>
                <w:lang w:eastAsia="en-GB"/>
              </w:rPr>
              <w:t> </w:t>
            </w:r>
          </w:p>
        </w:tc>
      </w:tr>
      <w:tr w:rsidR="00981E1C" w:rsidRPr="00CC7050" w14:paraId="594C981A" w14:textId="77777777">
        <w:trPr>
          <w:trHeight w:val="320"/>
        </w:trPr>
        <w:tc>
          <w:tcPr>
            <w:tcW w:w="4260" w:type="dxa"/>
            <w:tcBorders>
              <w:top w:val="nil"/>
              <w:left w:val="single" w:sz="8" w:space="0" w:color="auto"/>
              <w:bottom w:val="single" w:sz="8" w:space="0" w:color="auto"/>
              <w:right w:val="single" w:sz="8" w:space="0" w:color="auto"/>
            </w:tcBorders>
            <w:noWrap/>
            <w:vAlign w:val="center"/>
            <w:hideMark/>
          </w:tcPr>
          <w:p w14:paraId="282C6E7A" w14:textId="77777777" w:rsidR="00981E1C" w:rsidRPr="00CC7050" w:rsidRDefault="00981E1C">
            <w:pPr>
              <w:spacing w:after="0"/>
              <w:rPr>
                <w:rFonts w:ascii="Arial" w:eastAsia="Times New Roman" w:hAnsi="Arial" w:cs="Arial"/>
                <w:color w:val="000000"/>
                <w:lang w:eastAsia="en-GB"/>
              </w:rPr>
            </w:pPr>
            <w:r w:rsidRPr="00CC7050">
              <w:rPr>
                <w:rFonts w:ascii="Arial" w:eastAsia="Times New Roman" w:hAnsi="Arial" w:cs="Arial"/>
                <w:color w:val="000000"/>
                <w:lang w:eastAsia="en-GB"/>
              </w:rPr>
              <w:t>Total Years 1-4 Funding</w:t>
            </w:r>
          </w:p>
        </w:tc>
        <w:tc>
          <w:tcPr>
            <w:tcW w:w="2100" w:type="dxa"/>
            <w:tcBorders>
              <w:top w:val="nil"/>
              <w:left w:val="nil"/>
              <w:bottom w:val="single" w:sz="8" w:space="0" w:color="auto"/>
              <w:right w:val="single" w:sz="8" w:space="0" w:color="auto"/>
            </w:tcBorders>
            <w:noWrap/>
            <w:vAlign w:val="center"/>
            <w:hideMark/>
          </w:tcPr>
          <w:p w14:paraId="4B970234" w14:textId="77777777" w:rsidR="00981E1C" w:rsidRPr="00CC7050" w:rsidRDefault="00981E1C">
            <w:pPr>
              <w:spacing w:after="0"/>
              <w:jc w:val="right"/>
              <w:rPr>
                <w:rFonts w:ascii="Arial" w:eastAsia="Times New Roman" w:hAnsi="Arial" w:cs="Arial"/>
                <w:color w:val="000000"/>
                <w:lang w:eastAsia="en-GB"/>
              </w:rPr>
            </w:pPr>
            <w:r w:rsidRPr="00CC7050">
              <w:rPr>
                <w:rFonts w:ascii="Arial" w:eastAsia="Times New Roman" w:hAnsi="Arial" w:cs="Arial"/>
                <w:color w:val="000000"/>
                <w:lang w:eastAsia="en-GB"/>
              </w:rPr>
              <w:t>£207,500</w:t>
            </w:r>
          </w:p>
        </w:tc>
        <w:tc>
          <w:tcPr>
            <w:tcW w:w="1320" w:type="dxa"/>
            <w:tcBorders>
              <w:top w:val="nil"/>
              <w:left w:val="nil"/>
              <w:bottom w:val="single" w:sz="8" w:space="0" w:color="auto"/>
              <w:right w:val="single" w:sz="8" w:space="0" w:color="auto"/>
            </w:tcBorders>
            <w:noWrap/>
            <w:vAlign w:val="center"/>
            <w:hideMark/>
          </w:tcPr>
          <w:p w14:paraId="7B3C7475" w14:textId="77777777" w:rsidR="00981E1C" w:rsidRPr="00CC7050" w:rsidRDefault="00981E1C">
            <w:pPr>
              <w:spacing w:after="0"/>
              <w:jc w:val="center"/>
              <w:rPr>
                <w:rFonts w:ascii="Arial" w:eastAsia="Times New Roman" w:hAnsi="Arial" w:cs="Arial"/>
                <w:color w:val="000000"/>
                <w:lang w:eastAsia="en-GB"/>
              </w:rPr>
            </w:pPr>
            <w:r w:rsidRPr="00CC7050">
              <w:rPr>
                <w:rFonts w:ascii="Arial" w:eastAsia="Times New Roman" w:hAnsi="Arial" w:cs="Arial"/>
                <w:color w:val="000000"/>
                <w:lang w:eastAsia="en-GB"/>
              </w:rPr>
              <w:t>1</w:t>
            </w:r>
          </w:p>
        </w:tc>
      </w:tr>
      <w:tr w:rsidR="00981E1C" w:rsidRPr="00CC7050" w14:paraId="2BC2C712" w14:textId="77777777">
        <w:trPr>
          <w:trHeight w:val="320"/>
        </w:trPr>
        <w:tc>
          <w:tcPr>
            <w:tcW w:w="4260" w:type="dxa"/>
            <w:tcBorders>
              <w:top w:val="nil"/>
              <w:left w:val="single" w:sz="8" w:space="0" w:color="auto"/>
              <w:bottom w:val="single" w:sz="8" w:space="0" w:color="auto"/>
              <w:right w:val="single" w:sz="8" w:space="0" w:color="auto"/>
            </w:tcBorders>
            <w:noWrap/>
            <w:vAlign w:val="center"/>
            <w:hideMark/>
          </w:tcPr>
          <w:p w14:paraId="6A73F0FD" w14:textId="77777777" w:rsidR="00981E1C" w:rsidRPr="00CC7050" w:rsidRDefault="00981E1C">
            <w:pPr>
              <w:spacing w:after="0"/>
              <w:rPr>
                <w:rFonts w:ascii="Arial" w:eastAsia="Times New Roman" w:hAnsi="Arial" w:cs="Arial"/>
                <w:color w:val="000000"/>
                <w:lang w:eastAsia="en-GB"/>
              </w:rPr>
            </w:pPr>
            <w:r w:rsidRPr="00CC7050">
              <w:rPr>
                <w:rFonts w:ascii="Arial" w:eastAsia="Times New Roman" w:hAnsi="Arial" w:cs="Arial"/>
                <w:color w:val="000000"/>
                <w:lang w:eastAsia="en-GB"/>
              </w:rPr>
              <w:t>Total Drawn Down</w:t>
            </w:r>
          </w:p>
        </w:tc>
        <w:tc>
          <w:tcPr>
            <w:tcW w:w="2100" w:type="dxa"/>
            <w:tcBorders>
              <w:top w:val="nil"/>
              <w:left w:val="nil"/>
              <w:bottom w:val="single" w:sz="8" w:space="0" w:color="auto"/>
              <w:right w:val="single" w:sz="8" w:space="0" w:color="auto"/>
            </w:tcBorders>
            <w:noWrap/>
            <w:vAlign w:val="center"/>
            <w:hideMark/>
          </w:tcPr>
          <w:p w14:paraId="7CF1080D" w14:textId="77777777" w:rsidR="00981E1C" w:rsidRPr="00CC7050" w:rsidRDefault="00981E1C">
            <w:pPr>
              <w:spacing w:after="0"/>
              <w:jc w:val="right"/>
              <w:rPr>
                <w:rFonts w:ascii="Arial" w:eastAsia="Times New Roman" w:hAnsi="Arial" w:cs="Arial"/>
                <w:color w:val="000000"/>
                <w:lang w:eastAsia="en-GB"/>
              </w:rPr>
            </w:pPr>
            <w:r w:rsidRPr="00CC7050">
              <w:rPr>
                <w:rFonts w:ascii="Arial" w:eastAsia="Times New Roman" w:hAnsi="Arial" w:cs="Arial"/>
                <w:color w:val="000000"/>
                <w:lang w:eastAsia="en-GB"/>
              </w:rPr>
              <w:t>£196,250</w:t>
            </w:r>
          </w:p>
        </w:tc>
        <w:tc>
          <w:tcPr>
            <w:tcW w:w="1320" w:type="dxa"/>
            <w:tcBorders>
              <w:top w:val="nil"/>
              <w:left w:val="nil"/>
              <w:bottom w:val="single" w:sz="8" w:space="0" w:color="auto"/>
              <w:right w:val="single" w:sz="8" w:space="0" w:color="auto"/>
            </w:tcBorders>
            <w:noWrap/>
            <w:vAlign w:val="center"/>
            <w:hideMark/>
          </w:tcPr>
          <w:p w14:paraId="45CEDB60" w14:textId="77777777" w:rsidR="00981E1C" w:rsidRPr="00CC7050" w:rsidRDefault="00981E1C">
            <w:pPr>
              <w:spacing w:after="0"/>
              <w:jc w:val="center"/>
              <w:rPr>
                <w:rFonts w:ascii="Arial" w:eastAsia="Times New Roman" w:hAnsi="Arial" w:cs="Arial"/>
                <w:color w:val="000000"/>
                <w:lang w:eastAsia="en-GB"/>
              </w:rPr>
            </w:pPr>
            <w:r w:rsidRPr="00CC7050">
              <w:rPr>
                <w:rFonts w:ascii="Arial" w:eastAsia="Times New Roman" w:hAnsi="Arial" w:cs="Arial"/>
                <w:color w:val="000000"/>
                <w:lang w:eastAsia="en-GB"/>
              </w:rPr>
              <w:t>2</w:t>
            </w:r>
          </w:p>
        </w:tc>
      </w:tr>
      <w:tr w:rsidR="00981E1C" w:rsidRPr="00CC7050" w14:paraId="19BF173A" w14:textId="77777777">
        <w:trPr>
          <w:trHeight w:val="320"/>
        </w:trPr>
        <w:tc>
          <w:tcPr>
            <w:tcW w:w="4260" w:type="dxa"/>
            <w:tcBorders>
              <w:top w:val="nil"/>
              <w:left w:val="single" w:sz="8" w:space="0" w:color="auto"/>
              <w:bottom w:val="single" w:sz="8" w:space="0" w:color="auto"/>
              <w:right w:val="single" w:sz="8" w:space="0" w:color="auto"/>
            </w:tcBorders>
            <w:noWrap/>
            <w:vAlign w:val="center"/>
            <w:hideMark/>
          </w:tcPr>
          <w:p w14:paraId="6A5BC52B" w14:textId="77777777" w:rsidR="00981E1C" w:rsidRPr="00CC7050" w:rsidRDefault="00981E1C">
            <w:pPr>
              <w:spacing w:after="0"/>
              <w:rPr>
                <w:rFonts w:ascii="Arial" w:eastAsia="Times New Roman" w:hAnsi="Arial" w:cs="Arial"/>
                <w:b/>
                <w:bCs/>
                <w:color w:val="000000"/>
                <w:lang w:eastAsia="en-GB"/>
              </w:rPr>
            </w:pPr>
            <w:r w:rsidRPr="00CC7050">
              <w:rPr>
                <w:rFonts w:ascii="Arial" w:eastAsia="Times New Roman" w:hAnsi="Arial" w:cs="Arial"/>
                <w:b/>
                <w:bCs/>
                <w:color w:val="000000"/>
                <w:lang w:eastAsia="en-GB"/>
              </w:rPr>
              <w:lastRenderedPageBreak/>
              <w:t>Still to Draw Down</w:t>
            </w:r>
          </w:p>
        </w:tc>
        <w:tc>
          <w:tcPr>
            <w:tcW w:w="2100" w:type="dxa"/>
            <w:tcBorders>
              <w:top w:val="nil"/>
              <w:left w:val="nil"/>
              <w:bottom w:val="single" w:sz="8" w:space="0" w:color="auto"/>
              <w:right w:val="single" w:sz="8" w:space="0" w:color="auto"/>
            </w:tcBorders>
            <w:noWrap/>
            <w:vAlign w:val="center"/>
            <w:hideMark/>
          </w:tcPr>
          <w:p w14:paraId="5DA7F556" w14:textId="77777777" w:rsidR="00981E1C" w:rsidRPr="00CC7050" w:rsidRDefault="00981E1C">
            <w:pPr>
              <w:spacing w:after="0"/>
              <w:jc w:val="right"/>
              <w:rPr>
                <w:rFonts w:ascii="Arial" w:eastAsia="Times New Roman" w:hAnsi="Arial" w:cs="Arial"/>
                <w:b/>
                <w:bCs/>
                <w:color w:val="000000"/>
                <w:lang w:eastAsia="en-GB"/>
              </w:rPr>
            </w:pPr>
            <w:r w:rsidRPr="00CC7050">
              <w:rPr>
                <w:rFonts w:ascii="Arial" w:eastAsia="Times New Roman" w:hAnsi="Arial" w:cs="Arial"/>
                <w:b/>
                <w:bCs/>
                <w:color w:val="000000"/>
                <w:lang w:eastAsia="en-GB"/>
              </w:rPr>
              <w:t>£11,250</w:t>
            </w:r>
          </w:p>
        </w:tc>
        <w:tc>
          <w:tcPr>
            <w:tcW w:w="1320" w:type="dxa"/>
            <w:tcBorders>
              <w:top w:val="nil"/>
              <w:left w:val="nil"/>
              <w:bottom w:val="single" w:sz="8" w:space="0" w:color="auto"/>
              <w:right w:val="single" w:sz="8" w:space="0" w:color="auto"/>
            </w:tcBorders>
            <w:noWrap/>
            <w:vAlign w:val="center"/>
            <w:hideMark/>
          </w:tcPr>
          <w:p w14:paraId="0F7BC19B" w14:textId="77777777" w:rsidR="00981E1C" w:rsidRPr="00CC7050" w:rsidRDefault="00981E1C">
            <w:pPr>
              <w:spacing w:after="0"/>
              <w:jc w:val="center"/>
              <w:rPr>
                <w:rFonts w:ascii="Arial" w:eastAsia="Times New Roman" w:hAnsi="Arial" w:cs="Arial"/>
                <w:b/>
                <w:bCs/>
                <w:color w:val="000000"/>
                <w:lang w:eastAsia="en-GB"/>
              </w:rPr>
            </w:pPr>
            <w:r w:rsidRPr="00CC7050">
              <w:rPr>
                <w:rFonts w:ascii="Arial" w:eastAsia="Times New Roman" w:hAnsi="Arial" w:cs="Arial"/>
                <w:b/>
                <w:bCs/>
                <w:color w:val="000000"/>
                <w:lang w:eastAsia="en-GB"/>
              </w:rPr>
              <w:t>3=1-2</w:t>
            </w:r>
          </w:p>
        </w:tc>
      </w:tr>
      <w:tr w:rsidR="00981E1C" w:rsidRPr="00CC7050" w14:paraId="648EA30C" w14:textId="77777777">
        <w:trPr>
          <w:trHeight w:val="320"/>
        </w:trPr>
        <w:tc>
          <w:tcPr>
            <w:tcW w:w="4260" w:type="dxa"/>
            <w:tcBorders>
              <w:top w:val="nil"/>
              <w:left w:val="single" w:sz="8" w:space="0" w:color="auto"/>
              <w:bottom w:val="single" w:sz="8" w:space="0" w:color="auto"/>
              <w:right w:val="single" w:sz="8" w:space="0" w:color="auto"/>
            </w:tcBorders>
            <w:noWrap/>
            <w:vAlign w:val="center"/>
            <w:hideMark/>
          </w:tcPr>
          <w:p w14:paraId="52EABD39" w14:textId="77777777" w:rsidR="00981E1C" w:rsidRPr="00CC7050" w:rsidRDefault="00981E1C">
            <w:pPr>
              <w:spacing w:after="0"/>
              <w:rPr>
                <w:rFonts w:ascii="Arial" w:eastAsia="Times New Roman" w:hAnsi="Arial" w:cs="Arial"/>
                <w:color w:val="000000"/>
                <w:lang w:eastAsia="en-GB"/>
              </w:rPr>
            </w:pPr>
            <w:r w:rsidRPr="00CC7050">
              <w:rPr>
                <w:rFonts w:ascii="Arial" w:eastAsia="Times New Roman" w:hAnsi="Arial" w:cs="Arial"/>
                <w:color w:val="000000"/>
                <w:lang w:eastAsia="en-GB"/>
              </w:rPr>
              <w:t> </w:t>
            </w:r>
          </w:p>
        </w:tc>
        <w:tc>
          <w:tcPr>
            <w:tcW w:w="2100" w:type="dxa"/>
            <w:tcBorders>
              <w:top w:val="nil"/>
              <w:left w:val="nil"/>
              <w:bottom w:val="single" w:sz="8" w:space="0" w:color="auto"/>
              <w:right w:val="single" w:sz="8" w:space="0" w:color="auto"/>
            </w:tcBorders>
            <w:noWrap/>
            <w:vAlign w:val="center"/>
            <w:hideMark/>
          </w:tcPr>
          <w:p w14:paraId="126A138B" w14:textId="77777777" w:rsidR="00981E1C" w:rsidRPr="00CC7050" w:rsidRDefault="00981E1C">
            <w:pPr>
              <w:spacing w:after="0"/>
              <w:rPr>
                <w:rFonts w:ascii="Arial" w:eastAsia="Times New Roman" w:hAnsi="Arial" w:cs="Arial"/>
                <w:color w:val="000000"/>
                <w:lang w:eastAsia="en-GB"/>
              </w:rPr>
            </w:pPr>
            <w:r w:rsidRPr="00CC7050">
              <w:rPr>
                <w:rFonts w:ascii="Arial" w:eastAsia="Times New Roman" w:hAnsi="Arial" w:cs="Arial"/>
                <w:color w:val="000000"/>
                <w:lang w:eastAsia="en-GB"/>
              </w:rPr>
              <w:t> </w:t>
            </w:r>
          </w:p>
        </w:tc>
        <w:tc>
          <w:tcPr>
            <w:tcW w:w="1320" w:type="dxa"/>
            <w:tcBorders>
              <w:top w:val="nil"/>
              <w:left w:val="nil"/>
              <w:bottom w:val="single" w:sz="8" w:space="0" w:color="auto"/>
              <w:right w:val="single" w:sz="8" w:space="0" w:color="auto"/>
            </w:tcBorders>
            <w:noWrap/>
            <w:vAlign w:val="bottom"/>
            <w:hideMark/>
          </w:tcPr>
          <w:p w14:paraId="0A7C7B30" w14:textId="77777777" w:rsidR="00981E1C" w:rsidRPr="00CC7050" w:rsidRDefault="00981E1C">
            <w:pPr>
              <w:spacing w:after="0"/>
              <w:rPr>
                <w:rFonts w:ascii="Arial" w:eastAsia="Times New Roman" w:hAnsi="Arial" w:cs="Arial"/>
                <w:color w:val="000000"/>
                <w:lang w:eastAsia="en-GB"/>
              </w:rPr>
            </w:pPr>
            <w:r w:rsidRPr="00CC7050">
              <w:rPr>
                <w:rFonts w:ascii="Arial" w:eastAsia="Times New Roman" w:hAnsi="Arial" w:cs="Arial"/>
                <w:color w:val="000000"/>
                <w:lang w:eastAsia="en-GB"/>
              </w:rPr>
              <w:t> </w:t>
            </w:r>
          </w:p>
        </w:tc>
      </w:tr>
      <w:tr w:rsidR="00981E1C" w:rsidRPr="00CC7050" w14:paraId="3368276D" w14:textId="77777777">
        <w:trPr>
          <w:trHeight w:val="320"/>
        </w:trPr>
        <w:tc>
          <w:tcPr>
            <w:tcW w:w="4260" w:type="dxa"/>
            <w:tcBorders>
              <w:top w:val="nil"/>
              <w:left w:val="single" w:sz="8" w:space="0" w:color="auto"/>
              <w:bottom w:val="single" w:sz="8" w:space="0" w:color="auto"/>
              <w:right w:val="single" w:sz="8" w:space="0" w:color="auto"/>
            </w:tcBorders>
            <w:noWrap/>
            <w:vAlign w:val="center"/>
            <w:hideMark/>
          </w:tcPr>
          <w:p w14:paraId="4F11EF8E" w14:textId="77777777" w:rsidR="00981E1C" w:rsidRPr="00CC7050" w:rsidRDefault="00981E1C">
            <w:pPr>
              <w:spacing w:after="0"/>
              <w:rPr>
                <w:rFonts w:ascii="Arial" w:eastAsia="Times New Roman" w:hAnsi="Arial" w:cs="Arial"/>
                <w:b/>
                <w:bCs/>
                <w:color w:val="000000"/>
                <w:lang w:eastAsia="en-GB"/>
              </w:rPr>
            </w:pPr>
            <w:r w:rsidRPr="00CC7050">
              <w:rPr>
                <w:rFonts w:ascii="Arial" w:eastAsia="Times New Roman" w:hAnsi="Arial" w:cs="Arial"/>
                <w:b/>
                <w:bCs/>
                <w:color w:val="000000"/>
                <w:lang w:eastAsia="en-GB"/>
              </w:rPr>
              <w:t>EXPENDITURE</w:t>
            </w:r>
          </w:p>
        </w:tc>
        <w:tc>
          <w:tcPr>
            <w:tcW w:w="2100" w:type="dxa"/>
            <w:tcBorders>
              <w:top w:val="nil"/>
              <w:left w:val="nil"/>
              <w:bottom w:val="single" w:sz="8" w:space="0" w:color="auto"/>
              <w:right w:val="single" w:sz="8" w:space="0" w:color="auto"/>
            </w:tcBorders>
            <w:noWrap/>
            <w:vAlign w:val="center"/>
            <w:hideMark/>
          </w:tcPr>
          <w:p w14:paraId="7E1FFF83" w14:textId="77777777" w:rsidR="00981E1C" w:rsidRPr="00CC7050" w:rsidRDefault="00981E1C">
            <w:pPr>
              <w:spacing w:after="0"/>
              <w:rPr>
                <w:rFonts w:ascii="Arial" w:eastAsia="Times New Roman" w:hAnsi="Arial" w:cs="Arial"/>
                <w:color w:val="000000"/>
                <w:lang w:eastAsia="en-GB"/>
              </w:rPr>
            </w:pPr>
            <w:r w:rsidRPr="00CC7050">
              <w:rPr>
                <w:rFonts w:ascii="Arial" w:eastAsia="Times New Roman" w:hAnsi="Arial" w:cs="Arial"/>
                <w:color w:val="000000"/>
                <w:lang w:eastAsia="en-GB"/>
              </w:rPr>
              <w:t> </w:t>
            </w:r>
          </w:p>
        </w:tc>
        <w:tc>
          <w:tcPr>
            <w:tcW w:w="1320" w:type="dxa"/>
            <w:tcBorders>
              <w:top w:val="nil"/>
              <w:left w:val="nil"/>
              <w:bottom w:val="single" w:sz="8" w:space="0" w:color="auto"/>
              <w:right w:val="single" w:sz="8" w:space="0" w:color="auto"/>
            </w:tcBorders>
            <w:noWrap/>
            <w:vAlign w:val="bottom"/>
            <w:hideMark/>
          </w:tcPr>
          <w:p w14:paraId="2C9A3821" w14:textId="77777777" w:rsidR="00981E1C" w:rsidRPr="00CC7050" w:rsidRDefault="00981E1C">
            <w:pPr>
              <w:spacing w:after="0"/>
              <w:rPr>
                <w:rFonts w:ascii="Arial" w:eastAsia="Times New Roman" w:hAnsi="Arial" w:cs="Arial"/>
                <w:color w:val="000000"/>
                <w:lang w:eastAsia="en-GB"/>
              </w:rPr>
            </w:pPr>
            <w:r w:rsidRPr="00CC7050">
              <w:rPr>
                <w:rFonts w:ascii="Arial" w:eastAsia="Times New Roman" w:hAnsi="Arial" w:cs="Arial"/>
                <w:color w:val="000000"/>
                <w:lang w:eastAsia="en-GB"/>
              </w:rPr>
              <w:t> </w:t>
            </w:r>
          </w:p>
        </w:tc>
      </w:tr>
      <w:tr w:rsidR="00981E1C" w:rsidRPr="00CC7050" w14:paraId="016C3C7E" w14:textId="77777777">
        <w:trPr>
          <w:trHeight w:val="320"/>
        </w:trPr>
        <w:tc>
          <w:tcPr>
            <w:tcW w:w="4260" w:type="dxa"/>
            <w:tcBorders>
              <w:top w:val="nil"/>
              <w:left w:val="single" w:sz="8" w:space="0" w:color="auto"/>
              <w:bottom w:val="single" w:sz="8" w:space="0" w:color="auto"/>
              <w:right w:val="single" w:sz="8" w:space="0" w:color="auto"/>
            </w:tcBorders>
            <w:noWrap/>
            <w:vAlign w:val="center"/>
            <w:hideMark/>
          </w:tcPr>
          <w:p w14:paraId="3DBD477B" w14:textId="77777777" w:rsidR="00981E1C" w:rsidRPr="00CC7050" w:rsidRDefault="00981E1C">
            <w:pPr>
              <w:spacing w:after="0"/>
              <w:rPr>
                <w:rFonts w:ascii="Arial" w:eastAsia="Times New Roman" w:hAnsi="Arial" w:cs="Arial"/>
                <w:color w:val="000000"/>
                <w:lang w:eastAsia="en-GB"/>
              </w:rPr>
            </w:pPr>
            <w:r w:rsidRPr="00CC7050">
              <w:rPr>
                <w:rFonts w:ascii="Arial" w:eastAsia="Times New Roman" w:hAnsi="Arial" w:cs="Arial"/>
                <w:color w:val="000000"/>
                <w:lang w:eastAsia="en-GB"/>
              </w:rPr>
              <w:t>Spent to Date</w:t>
            </w:r>
          </w:p>
        </w:tc>
        <w:tc>
          <w:tcPr>
            <w:tcW w:w="2100" w:type="dxa"/>
            <w:tcBorders>
              <w:top w:val="nil"/>
              <w:left w:val="nil"/>
              <w:bottom w:val="single" w:sz="8" w:space="0" w:color="auto"/>
              <w:right w:val="single" w:sz="8" w:space="0" w:color="auto"/>
            </w:tcBorders>
            <w:noWrap/>
            <w:vAlign w:val="center"/>
            <w:hideMark/>
          </w:tcPr>
          <w:p w14:paraId="216C0D15" w14:textId="77777777" w:rsidR="00981E1C" w:rsidRPr="00CC7050" w:rsidRDefault="00981E1C">
            <w:pPr>
              <w:spacing w:after="0"/>
              <w:jc w:val="right"/>
              <w:rPr>
                <w:rFonts w:ascii="Arial" w:eastAsia="Times New Roman" w:hAnsi="Arial" w:cs="Arial"/>
                <w:color w:val="000000"/>
                <w:lang w:eastAsia="en-GB"/>
              </w:rPr>
            </w:pPr>
            <w:r w:rsidRPr="00CC7050">
              <w:rPr>
                <w:rFonts w:ascii="Arial" w:eastAsia="Times New Roman" w:hAnsi="Arial" w:cs="Arial"/>
                <w:color w:val="000000"/>
                <w:lang w:eastAsia="en-GB"/>
              </w:rPr>
              <w:t>£179,219</w:t>
            </w:r>
          </w:p>
        </w:tc>
        <w:tc>
          <w:tcPr>
            <w:tcW w:w="1320" w:type="dxa"/>
            <w:tcBorders>
              <w:top w:val="nil"/>
              <w:left w:val="nil"/>
              <w:bottom w:val="single" w:sz="8" w:space="0" w:color="auto"/>
              <w:right w:val="single" w:sz="8" w:space="0" w:color="auto"/>
            </w:tcBorders>
            <w:noWrap/>
            <w:vAlign w:val="center"/>
            <w:hideMark/>
          </w:tcPr>
          <w:p w14:paraId="493E9879" w14:textId="77777777" w:rsidR="00981E1C" w:rsidRPr="00CC7050" w:rsidRDefault="00981E1C">
            <w:pPr>
              <w:spacing w:after="0"/>
              <w:jc w:val="center"/>
              <w:rPr>
                <w:rFonts w:ascii="Arial" w:eastAsia="Times New Roman" w:hAnsi="Arial" w:cs="Arial"/>
                <w:color w:val="000000"/>
                <w:lang w:eastAsia="en-GB"/>
              </w:rPr>
            </w:pPr>
            <w:r w:rsidRPr="00CC7050">
              <w:rPr>
                <w:rFonts w:ascii="Arial" w:eastAsia="Times New Roman" w:hAnsi="Arial" w:cs="Arial"/>
                <w:color w:val="000000"/>
                <w:lang w:eastAsia="en-GB"/>
              </w:rPr>
              <w:t> </w:t>
            </w:r>
          </w:p>
        </w:tc>
      </w:tr>
      <w:tr w:rsidR="00981E1C" w:rsidRPr="00CC7050" w14:paraId="549C7F3C" w14:textId="77777777">
        <w:trPr>
          <w:trHeight w:val="320"/>
        </w:trPr>
        <w:tc>
          <w:tcPr>
            <w:tcW w:w="4260" w:type="dxa"/>
            <w:tcBorders>
              <w:top w:val="nil"/>
              <w:left w:val="single" w:sz="8" w:space="0" w:color="auto"/>
              <w:bottom w:val="single" w:sz="8" w:space="0" w:color="auto"/>
              <w:right w:val="single" w:sz="8" w:space="0" w:color="auto"/>
            </w:tcBorders>
            <w:noWrap/>
            <w:vAlign w:val="center"/>
            <w:hideMark/>
          </w:tcPr>
          <w:p w14:paraId="30595BC8" w14:textId="77777777" w:rsidR="00981E1C" w:rsidRPr="00CC7050" w:rsidRDefault="00981E1C">
            <w:pPr>
              <w:spacing w:after="0"/>
              <w:rPr>
                <w:rFonts w:ascii="Arial" w:eastAsia="Times New Roman" w:hAnsi="Arial" w:cs="Arial"/>
                <w:color w:val="000000"/>
                <w:lang w:eastAsia="en-GB"/>
              </w:rPr>
            </w:pPr>
            <w:r w:rsidRPr="00CC7050">
              <w:rPr>
                <w:rFonts w:ascii="Arial" w:eastAsia="Times New Roman" w:hAnsi="Arial" w:cs="Arial"/>
                <w:color w:val="000000"/>
                <w:lang w:eastAsia="en-GB"/>
              </w:rPr>
              <w:t>Committed to Community Enterprise</w:t>
            </w:r>
          </w:p>
        </w:tc>
        <w:tc>
          <w:tcPr>
            <w:tcW w:w="2100" w:type="dxa"/>
            <w:tcBorders>
              <w:top w:val="nil"/>
              <w:left w:val="nil"/>
              <w:bottom w:val="single" w:sz="8" w:space="0" w:color="auto"/>
              <w:right w:val="single" w:sz="8" w:space="0" w:color="auto"/>
            </w:tcBorders>
            <w:noWrap/>
            <w:vAlign w:val="center"/>
            <w:hideMark/>
          </w:tcPr>
          <w:p w14:paraId="6F22CF5C" w14:textId="77777777" w:rsidR="00981E1C" w:rsidRPr="00CC7050" w:rsidRDefault="00981E1C">
            <w:pPr>
              <w:spacing w:after="0"/>
              <w:jc w:val="right"/>
              <w:rPr>
                <w:rFonts w:ascii="Arial" w:eastAsia="Times New Roman" w:hAnsi="Arial" w:cs="Arial"/>
                <w:color w:val="000000"/>
                <w:lang w:eastAsia="en-GB"/>
              </w:rPr>
            </w:pPr>
            <w:r w:rsidRPr="00CC7050">
              <w:rPr>
                <w:rFonts w:ascii="Arial" w:eastAsia="Times New Roman" w:hAnsi="Arial" w:cs="Arial"/>
                <w:color w:val="000000"/>
                <w:lang w:eastAsia="en-GB"/>
              </w:rPr>
              <w:t>£15,420</w:t>
            </w:r>
          </w:p>
        </w:tc>
        <w:tc>
          <w:tcPr>
            <w:tcW w:w="1320" w:type="dxa"/>
            <w:tcBorders>
              <w:top w:val="nil"/>
              <w:left w:val="nil"/>
              <w:bottom w:val="single" w:sz="8" w:space="0" w:color="auto"/>
              <w:right w:val="single" w:sz="8" w:space="0" w:color="auto"/>
            </w:tcBorders>
            <w:noWrap/>
            <w:vAlign w:val="center"/>
            <w:hideMark/>
          </w:tcPr>
          <w:p w14:paraId="257A019C" w14:textId="77777777" w:rsidR="00981E1C" w:rsidRPr="00CC7050" w:rsidRDefault="00981E1C">
            <w:pPr>
              <w:spacing w:after="0"/>
              <w:jc w:val="center"/>
              <w:rPr>
                <w:rFonts w:ascii="Arial" w:eastAsia="Times New Roman" w:hAnsi="Arial" w:cs="Arial"/>
                <w:color w:val="000000"/>
                <w:lang w:eastAsia="en-GB"/>
              </w:rPr>
            </w:pPr>
            <w:r w:rsidRPr="00CC7050">
              <w:rPr>
                <w:rFonts w:ascii="Arial" w:eastAsia="Times New Roman" w:hAnsi="Arial" w:cs="Arial"/>
                <w:color w:val="000000"/>
                <w:lang w:eastAsia="en-GB"/>
              </w:rPr>
              <w:t> </w:t>
            </w:r>
          </w:p>
        </w:tc>
      </w:tr>
      <w:tr w:rsidR="00981E1C" w:rsidRPr="00CC7050" w14:paraId="4B712218" w14:textId="77777777">
        <w:trPr>
          <w:trHeight w:val="320"/>
        </w:trPr>
        <w:tc>
          <w:tcPr>
            <w:tcW w:w="4260" w:type="dxa"/>
            <w:tcBorders>
              <w:top w:val="nil"/>
              <w:left w:val="single" w:sz="8" w:space="0" w:color="auto"/>
              <w:bottom w:val="single" w:sz="8" w:space="0" w:color="auto"/>
              <w:right w:val="single" w:sz="8" w:space="0" w:color="auto"/>
            </w:tcBorders>
            <w:noWrap/>
            <w:vAlign w:val="center"/>
            <w:hideMark/>
          </w:tcPr>
          <w:p w14:paraId="12C9F82B" w14:textId="77777777" w:rsidR="00981E1C" w:rsidRPr="00CC7050" w:rsidRDefault="00981E1C">
            <w:pPr>
              <w:spacing w:after="0"/>
              <w:rPr>
                <w:rFonts w:ascii="Arial" w:eastAsia="Times New Roman" w:hAnsi="Arial" w:cs="Arial"/>
                <w:color w:val="000000"/>
                <w:lang w:eastAsia="en-GB"/>
              </w:rPr>
            </w:pPr>
            <w:r w:rsidRPr="00CC7050">
              <w:rPr>
                <w:rFonts w:ascii="Arial" w:eastAsia="Times New Roman" w:hAnsi="Arial" w:cs="Arial"/>
                <w:color w:val="000000"/>
                <w:lang w:eastAsia="en-GB"/>
              </w:rPr>
              <w:t>Committed to Housing Study</w:t>
            </w:r>
          </w:p>
        </w:tc>
        <w:tc>
          <w:tcPr>
            <w:tcW w:w="2100" w:type="dxa"/>
            <w:tcBorders>
              <w:top w:val="nil"/>
              <w:left w:val="nil"/>
              <w:bottom w:val="single" w:sz="8" w:space="0" w:color="auto"/>
              <w:right w:val="single" w:sz="8" w:space="0" w:color="auto"/>
            </w:tcBorders>
            <w:noWrap/>
            <w:vAlign w:val="center"/>
            <w:hideMark/>
          </w:tcPr>
          <w:p w14:paraId="69423527" w14:textId="77777777" w:rsidR="00981E1C" w:rsidRPr="00CC7050" w:rsidRDefault="00981E1C">
            <w:pPr>
              <w:spacing w:after="0"/>
              <w:jc w:val="right"/>
              <w:rPr>
                <w:rFonts w:ascii="Arial" w:eastAsia="Times New Roman" w:hAnsi="Arial" w:cs="Arial"/>
                <w:color w:val="000000"/>
                <w:lang w:eastAsia="en-GB"/>
              </w:rPr>
            </w:pPr>
            <w:r w:rsidRPr="00CC7050">
              <w:rPr>
                <w:rFonts w:ascii="Arial" w:eastAsia="Times New Roman" w:hAnsi="Arial" w:cs="Arial"/>
                <w:color w:val="000000"/>
                <w:lang w:eastAsia="en-GB"/>
              </w:rPr>
              <w:t>£5,000</w:t>
            </w:r>
          </w:p>
        </w:tc>
        <w:tc>
          <w:tcPr>
            <w:tcW w:w="1320" w:type="dxa"/>
            <w:tcBorders>
              <w:top w:val="nil"/>
              <w:left w:val="nil"/>
              <w:bottom w:val="single" w:sz="8" w:space="0" w:color="auto"/>
              <w:right w:val="single" w:sz="8" w:space="0" w:color="auto"/>
            </w:tcBorders>
            <w:noWrap/>
            <w:vAlign w:val="center"/>
            <w:hideMark/>
          </w:tcPr>
          <w:p w14:paraId="2BFE0777" w14:textId="77777777" w:rsidR="00981E1C" w:rsidRPr="00CC7050" w:rsidRDefault="00981E1C">
            <w:pPr>
              <w:spacing w:after="0"/>
              <w:jc w:val="center"/>
              <w:rPr>
                <w:rFonts w:ascii="Arial" w:eastAsia="Times New Roman" w:hAnsi="Arial" w:cs="Arial"/>
                <w:color w:val="000000"/>
                <w:lang w:eastAsia="en-GB"/>
              </w:rPr>
            </w:pPr>
            <w:r w:rsidRPr="00CC7050">
              <w:rPr>
                <w:rFonts w:ascii="Arial" w:eastAsia="Times New Roman" w:hAnsi="Arial" w:cs="Arial"/>
                <w:color w:val="000000"/>
                <w:lang w:eastAsia="en-GB"/>
              </w:rPr>
              <w:t> </w:t>
            </w:r>
          </w:p>
        </w:tc>
      </w:tr>
      <w:tr w:rsidR="00981E1C" w:rsidRPr="00CC7050" w14:paraId="7854BF50" w14:textId="77777777">
        <w:trPr>
          <w:trHeight w:val="320"/>
        </w:trPr>
        <w:tc>
          <w:tcPr>
            <w:tcW w:w="4260" w:type="dxa"/>
            <w:tcBorders>
              <w:top w:val="nil"/>
              <w:left w:val="single" w:sz="8" w:space="0" w:color="auto"/>
              <w:bottom w:val="single" w:sz="8" w:space="0" w:color="auto"/>
              <w:right w:val="single" w:sz="8" w:space="0" w:color="auto"/>
            </w:tcBorders>
            <w:noWrap/>
            <w:vAlign w:val="center"/>
            <w:hideMark/>
          </w:tcPr>
          <w:p w14:paraId="4E35BF98" w14:textId="77777777" w:rsidR="00981E1C" w:rsidRPr="00CC7050" w:rsidRDefault="00981E1C">
            <w:pPr>
              <w:spacing w:after="0"/>
              <w:rPr>
                <w:rFonts w:ascii="Arial" w:eastAsia="Times New Roman" w:hAnsi="Arial" w:cs="Arial"/>
                <w:b/>
                <w:bCs/>
                <w:color w:val="000000"/>
                <w:lang w:eastAsia="en-GB"/>
              </w:rPr>
            </w:pPr>
            <w:r w:rsidRPr="00CC7050">
              <w:rPr>
                <w:rFonts w:ascii="Arial" w:eastAsia="Times New Roman" w:hAnsi="Arial" w:cs="Arial"/>
                <w:b/>
                <w:bCs/>
                <w:color w:val="000000"/>
                <w:lang w:eastAsia="en-GB"/>
              </w:rPr>
              <w:t>Total Spent and Committed</w:t>
            </w:r>
          </w:p>
        </w:tc>
        <w:tc>
          <w:tcPr>
            <w:tcW w:w="2100" w:type="dxa"/>
            <w:tcBorders>
              <w:top w:val="nil"/>
              <w:left w:val="nil"/>
              <w:bottom w:val="single" w:sz="8" w:space="0" w:color="auto"/>
              <w:right w:val="single" w:sz="8" w:space="0" w:color="auto"/>
            </w:tcBorders>
            <w:noWrap/>
            <w:vAlign w:val="center"/>
            <w:hideMark/>
          </w:tcPr>
          <w:p w14:paraId="7F0411FE" w14:textId="77777777" w:rsidR="00981E1C" w:rsidRPr="00CC7050" w:rsidRDefault="00981E1C">
            <w:pPr>
              <w:spacing w:after="0"/>
              <w:jc w:val="right"/>
              <w:rPr>
                <w:rFonts w:ascii="Arial" w:eastAsia="Times New Roman" w:hAnsi="Arial" w:cs="Arial"/>
                <w:b/>
                <w:bCs/>
                <w:color w:val="000000"/>
                <w:lang w:eastAsia="en-GB"/>
              </w:rPr>
            </w:pPr>
            <w:r w:rsidRPr="00CC7050">
              <w:rPr>
                <w:rFonts w:ascii="Arial" w:eastAsia="Times New Roman" w:hAnsi="Arial" w:cs="Arial"/>
                <w:b/>
                <w:bCs/>
                <w:color w:val="000000"/>
                <w:lang w:eastAsia="en-GB"/>
              </w:rPr>
              <w:t>£199,639</w:t>
            </w:r>
          </w:p>
        </w:tc>
        <w:tc>
          <w:tcPr>
            <w:tcW w:w="1320" w:type="dxa"/>
            <w:tcBorders>
              <w:top w:val="nil"/>
              <w:left w:val="nil"/>
              <w:bottom w:val="single" w:sz="8" w:space="0" w:color="auto"/>
              <w:right w:val="single" w:sz="8" w:space="0" w:color="auto"/>
            </w:tcBorders>
            <w:noWrap/>
            <w:vAlign w:val="center"/>
            <w:hideMark/>
          </w:tcPr>
          <w:p w14:paraId="5A332D11" w14:textId="77777777" w:rsidR="00981E1C" w:rsidRPr="00CC7050" w:rsidRDefault="00981E1C">
            <w:pPr>
              <w:spacing w:after="0"/>
              <w:jc w:val="center"/>
              <w:rPr>
                <w:rFonts w:ascii="Arial" w:eastAsia="Times New Roman" w:hAnsi="Arial" w:cs="Arial"/>
                <w:b/>
                <w:bCs/>
                <w:color w:val="000000"/>
                <w:lang w:eastAsia="en-GB"/>
              </w:rPr>
            </w:pPr>
            <w:r w:rsidRPr="00CC7050">
              <w:rPr>
                <w:rFonts w:ascii="Arial" w:eastAsia="Times New Roman" w:hAnsi="Arial" w:cs="Arial"/>
                <w:b/>
                <w:bCs/>
                <w:color w:val="000000"/>
                <w:lang w:eastAsia="en-GB"/>
              </w:rPr>
              <w:t>4</w:t>
            </w:r>
          </w:p>
        </w:tc>
      </w:tr>
      <w:tr w:rsidR="00981E1C" w:rsidRPr="00CC7050" w14:paraId="2FEF0E39" w14:textId="77777777">
        <w:trPr>
          <w:trHeight w:val="320"/>
        </w:trPr>
        <w:tc>
          <w:tcPr>
            <w:tcW w:w="4260" w:type="dxa"/>
            <w:tcBorders>
              <w:top w:val="nil"/>
              <w:left w:val="single" w:sz="8" w:space="0" w:color="auto"/>
              <w:bottom w:val="single" w:sz="8" w:space="0" w:color="auto"/>
              <w:right w:val="single" w:sz="8" w:space="0" w:color="auto"/>
            </w:tcBorders>
            <w:noWrap/>
            <w:vAlign w:val="center"/>
            <w:hideMark/>
          </w:tcPr>
          <w:p w14:paraId="663C4D9B" w14:textId="77777777" w:rsidR="00981E1C" w:rsidRPr="00CC7050" w:rsidRDefault="00981E1C">
            <w:pPr>
              <w:spacing w:after="0"/>
              <w:rPr>
                <w:rFonts w:ascii="Arial" w:eastAsia="Times New Roman" w:hAnsi="Arial" w:cs="Arial"/>
                <w:color w:val="000000"/>
                <w:lang w:eastAsia="en-GB"/>
              </w:rPr>
            </w:pPr>
            <w:r w:rsidRPr="00CC7050">
              <w:rPr>
                <w:rFonts w:ascii="Arial" w:eastAsia="Times New Roman" w:hAnsi="Arial" w:cs="Arial"/>
                <w:color w:val="000000"/>
                <w:lang w:eastAsia="en-GB"/>
              </w:rPr>
              <w:t> </w:t>
            </w:r>
          </w:p>
        </w:tc>
        <w:tc>
          <w:tcPr>
            <w:tcW w:w="2100" w:type="dxa"/>
            <w:tcBorders>
              <w:top w:val="nil"/>
              <w:left w:val="nil"/>
              <w:bottom w:val="single" w:sz="8" w:space="0" w:color="auto"/>
              <w:right w:val="single" w:sz="8" w:space="0" w:color="auto"/>
            </w:tcBorders>
            <w:noWrap/>
            <w:vAlign w:val="center"/>
            <w:hideMark/>
          </w:tcPr>
          <w:p w14:paraId="327A22BA" w14:textId="77777777" w:rsidR="00981E1C" w:rsidRPr="00CC7050" w:rsidRDefault="00981E1C">
            <w:pPr>
              <w:spacing w:after="0"/>
              <w:rPr>
                <w:rFonts w:ascii="Arial" w:eastAsia="Times New Roman" w:hAnsi="Arial" w:cs="Arial"/>
                <w:color w:val="000000"/>
                <w:lang w:eastAsia="en-GB"/>
              </w:rPr>
            </w:pPr>
            <w:r w:rsidRPr="00CC7050">
              <w:rPr>
                <w:rFonts w:ascii="Arial" w:eastAsia="Times New Roman" w:hAnsi="Arial" w:cs="Arial"/>
                <w:color w:val="000000"/>
                <w:lang w:eastAsia="en-GB"/>
              </w:rPr>
              <w:t> </w:t>
            </w:r>
          </w:p>
        </w:tc>
        <w:tc>
          <w:tcPr>
            <w:tcW w:w="1320" w:type="dxa"/>
            <w:tcBorders>
              <w:top w:val="nil"/>
              <w:left w:val="nil"/>
              <w:bottom w:val="single" w:sz="8" w:space="0" w:color="auto"/>
              <w:right w:val="single" w:sz="8" w:space="0" w:color="auto"/>
            </w:tcBorders>
            <w:noWrap/>
            <w:vAlign w:val="bottom"/>
            <w:hideMark/>
          </w:tcPr>
          <w:p w14:paraId="1293173C" w14:textId="77777777" w:rsidR="00981E1C" w:rsidRPr="00CC7050" w:rsidRDefault="00981E1C">
            <w:pPr>
              <w:spacing w:after="0"/>
              <w:rPr>
                <w:rFonts w:ascii="Arial" w:eastAsia="Times New Roman" w:hAnsi="Arial" w:cs="Arial"/>
                <w:color w:val="000000"/>
                <w:lang w:eastAsia="en-GB"/>
              </w:rPr>
            </w:pPr>
            <w:r w:rsidRPr="00CC7050">
              <w:rPr>
                <w:rFonts w:ascii="Arial" w:eastAsia="Times New Roman" w:hAnsi="Arial" w:cs="Arial"/>
                <w:color w:val="000000"/>
                <w:lang w:eastAsia="en-GB"/>
              </w:rPr>
              <w:t> </w:t>
            </w:r>
          </w:p>
        </w:tc>
      </w:tr>
      <w:tr w:rsidR="00981E1C" w:rsidRPr="00CC7050" w14:paraId="588368F1" w14:textId="77777777">
        <w:trPr>
          <w:trHeight w:val="320"/>
        </w:trPr>
        <w:tc>
          <w:tcPr>
            <w:tcW w:w="4260" w:type="dxa"/>
            <w:tcBorders>
              <w:top w:val="nil"/>
              <w:left w:val="single" w:sz="8" w:space="0" w:color="auto"/>
              <w:bottom w:val="single" w:sz="8" w:space="0" w:color="auto"/>
              <w:right w:val="single" w:sz="8" w:space="0" w:color="auto"/>
            </w:tcBorders>
            <w:noWrap/>
            <w:vAlign w:val="center"/>
            <w:hideMark/>
          </w:tcPr>
          <w:p w14:paraId="010167BE" w14:textId="77777777" w:rsidR="00981E1C" w:rsidRPr="00CC7050" w:rsidRDefault="00981E1C">
            <w:pPr>
              <w:spacing w:after="0"/>
              <w:rPr>
                <w:rFonts w:ascii="Arial" w:eastAsia="Times New Roman" w:hAnsi="Arial" w:cs="Arial"/>
                <w:b/>
                <w:bCs/>
                <w:color w:val="000000"/>
                <w:lang w:eastAsia="en-GB"/>
              </w:rPr>
            </w:pPr>
            <w:r w:rsidRPr="00CC7050">
              <w:rPr>
                <w:rFonts w:ascii="Arial" w:eastAsia="Times New Roman" w:hAnsi="Arial" w:cs="Arial"/>
                <w:b/>
                <w:bCs/>
                <w:color w:val="000000"/>
                <w:lang w:eastAsia="en-GB"/>
              </w:rPr>
              <w:t>Total Uncommitted</w:t>
            </w:r>
          </w:p>
        </w:tc>
        <w:tc>
          <w:tcPr>
            <w:tcW w:w="2100" w:type="dxa"/>
            <w:tcBorders>
              <w:top w:val="nil"/>
              <w:left w:val="nil"/>
              <w:bottom w:val="single" w:sz="8" w:space="0" w:color="auto"/>
              <w:right w:val="single" w:sz="8" w:space="0" w:color="auto"/>
            </w:tcBorders>
            <w:noWrap/>
            <w:vAlign w:val="center"/>
            <w:hideMark/>
          </w:tcPr>
          <w:p w14:paraId="2DF59EFE" w14:textId="77777777" w:rsidR="00981E1C" w:rsidRPr="00CC7050" w:rsidRDefault="00981E1C">
            <w:pPr>
              <w:spacing w:after="0"/>
              <w:jc w:val="right"/>
              <w:rPr>
                <w:rFonts w:ascii="Arial" w:eastAsia="Times New Roman" w:hAnsi="Arial" w:cs="Arial"/>
                <w:b/>
                <w:bCs/>
                <w:color w:val="000000"/>
                <w:lang w:eastAsia="en-GB"/>
              </w:rPr>
            </w:pPr>
            <w:r w:rsidRPr="00CC7050">
              <w:rPr>
                <w:rFonts w:ascii="Arial" w:eastAsia="Times New Roman" w:hAnsi="Arial" w:cs="Arial"/>
                <w:b/>
                <w:bCs/>
                <w:color w:val="000000"/>
                <w:lang w:eastAsia="en-GB"/>
              </w:rPr>
              <w:t>£7,861</w:t>
            </w:r>
          </w:p>
        </w:tc>
        <w:tc>
          <w:tcPr>
            <w:tcW w:w="1320" w:type="dxa"/>
            <w:tcBorders>
              <w:top w:val="nil"/>
              <w:left w:val="nil"/>
              <w:bottom w:val="single" w:sz="8" w:space="0" w:color="auto"/>
              <w:right w:val="single" w:sz="8" w:space="0" w:color="auto"/>
            </w:tcBorders>
            <w:noWrap/>
            <w:vAlign w:val="center"/>
            <w:hideMark/>
          </w:tcPr>
          <w:p w14:paraId="42E14E3E" w14:textId="77777777" w:rsidR="00981E1C" w:rsidRPr="00CC7050" w:rsidRDefault="00981E1C">
            <w:pPr>
              <w:spacing w:after="0"/>
              <w:jc w:val="center"/>
              <w:rPr>
                <w:rFonts w:ascii="Arial" w:eastAsia="Times New Roman" w:hAnsi="Arial" w:cs="Arial"/>
                <w:b/>
                <w:bCs/>
                <w:color w:val="000000"/>
                <w:lang w:eastAsia="en-GB"/>
              </w:rPr>
            </w:pPr>
            <w:r w:rsidRPr="00CC7050">
              <w:rPr>
                <w:rFonts w:ascii="Arial" w:eastAsia="Times New Roman" w:hAnsi="Arial" w:cs="Arial"/>
                <w:b/>
                <w:bCs/>
                <w:color w:val="000000"/>
                <w:lang w:eastAsia="en-GB"/>
              </w:rPr>
              <w:t>5=1-4</w:t>
            </w:r>
          </w:p>
        </w:tc>
      </w:tr>
      <w:tr w:rsidR="00981E1C" w:rsidRPr="00CC7050" w14:paraId="38992E6F" w14:textId="77777777">
        <w:trPr>
          <w:trHeight w:val="320"/>
        </w:trPr>
        <w:tc>
          <w:tcPr>
            <w:tcW w:w="4260" w:type="dxa"/>
            <w:tcBorders>
              <w:top w:val="nil"/>
              <w:left w:val="single" w:sz="8" w:space="0" w:color="auto"/>
              <w:bottom w:val="single" w:sz="8" w:space="0" w:color="auto"/>
              <w:right w:val="single" w:sz="8" w:space="0" w:color="auto"/>
            </w:tcBorders>
            <w:noWrap/>
            <w:vAlign w:val="center"/>
            <w:hideMark/>
          </w:tcPr>
          <w:p w14:paraId="445DC190" w14:textId="77777777" w:rsidR="00981E1C" w:rsidRPr="00CC7050" w:rsidRDefault="00981E1C">
            <w:pPr>
              <w:spacing w:after="0"/>
              <w:rPr>
                <w:rFonts w:ascii="Arial" w:eastAsia="Times New Roman" w:hAnsi="Arial" w:cs="Arial"/>
                <w:color w:val="000000"/>
                <w:lang w:eastAsia="en-GB"/>
              </w:rPr>
            </w:pPr>
            <w:r w:rsidRPr="00CC7050">
              <w:rPr>
                <w:rFonts w:ascii="Arial" w:eastAsia="Times New Roman" w:hAnsi="Arial" w:cs="Arial"/>
                <w:color w:val="000000"/>
                <w:lang w:eastAsia="en-GB"/>
              </w:rPr>
              <w:t> </w:t>
            </w:r>
          </w:p>
        </w:tc>
        <w:tc>
          <w:tcPr>
            <w:tcW w:w="2100" w:type="dxa"/>
            <w:tcBorders>
              <w:top w:val="nil"/>
              <w:left w:val="nil"/>
              <w:bottom w:val="single" w:sz="8" w:space="0" w:color="auto"/>
              <w:right w:val="single" w:sz="8" w:space="0" w:color="auto"/>
            </w:tcBorders>
            <w:noWrap/>
            <w:vAlign w:val="center"/>
            <w:hideMark/>
          </w:tcPr>
          <w:p w14:paraId="5BD78D40" w14:textId="77777777" w:rsidR="00981E1C" w:rsidRPr="00CC7050" w:rsidRDefault="00981E1C">
            <w:pPr>
              <w:spacing w:after="0"/>
              <w:rPr>
                <w:rFonts w:ascii="Arial" w:eastAsia="Times New Roman" w:hAnsi="Arial" w:cs="Arial"/>
                <w:color w:val="000000"/>
                <w:lang w:eastAsia="en-GB"/>
              </w:rPr>
            </w:pPr>
            <w:r w:rsidRPr="00CC7050">
              <w:rPr>
                <w:rFonts w:ascii="Arial" w:eastAsia="Times New Roman" w:hAnsi="Arial" w:cs="Arial"/>
                <w:color w:val="000000"/>
                <w:lang w:eastAsia="en-GB"/>
              </w:rPr>
              <w:t> </w:t>
            </w:r>
          </w:p>
        </w:tc>
        <w:tc>
          <w:tcPr>
            <w:tcW w:w="1320" w:type="dxa"/>
            <w:tcBorders>
              <w:top w:val="nil"/>
              <w:left w:val="nil"/>
              <w:bottom w:val="single" w:sz="8" w:space="0" w:color="auto"/>
              <w:right w:val="single" w:sz="8" w:space="0" w:color="auto"/>
            </w:tcBorders>
            <w:noWrap/>
            <w:vAlign w:val="bottom"/>
            <w:hideMark/>
          </w:tcPr>
          <w:p w14:paraId="7752A537" w14:textId="77777777" w:rsidR="00981E1C" w:rsidRPr="00CC7050" w:rsidRDefault="00981E1C">
            <w:pPr>
              <w:spacing w:after="0"/>
              <w:rPr>
                <w:rFonts w:ascii="Arial" w:eastAsia="Times New Roman" w:hAnsi="Arial" w:cs="Arial"/>
                <w:color w:val="000000"/>
                <w:lang w:eastAsia="en-GB"/>
              </w:rPr>
            </w:pPr>
            <w:r w:rsidRPr="00CC7050">
              <w:rPr>
                <w:rFonts w:ascii="Arial" w:eastAsia="Times New Roman" w:hAnsi="Arial" w:cs="Arial"/>
                <w:color w:val="000000"/>
                <w:lang w:eastAsia="en-GB"/>
              </w:rPr>
              <w:t> </w:t>
            </w:r>
          </w:p>
        </w:tc>
      </w:tr>
      <w:tr w:rsidR="00981E1C" w:rsidRPr="00CC7050" w14:paraId="1DC3A396" w14:textId="77777777">
        <w:trPr>
          <w:trHeight w:val="320"/>
        </w:trPr>
        <w:tc>
          <w:tcPr>
            <w:tcW w:w="4260" w:type="dxa"/>
            <w:tcBorders>
              <w:top w:val="nil"/>
              <w:left w:val="single" w:sz="8" w:space="0" w:color="auto"/>
              <w:bottom w:val="single" w:sz="8" w:space="0" w:color="auto"/>
              <w:right w:val="single" w:sz="8" w:space="0" w:color="auto"/>
            </w:tcBorders>
            <w:noWrap/>
            <w:vAlign w:val="center"/>
            <w:hideMark/>
          </w:tcPr>
          <w:p w14:paraId="6797311D" w14:textId="77777777" w:rsidR="00981E1C" w:rsidRPr="00CC7050" w:rsidRDefault="00981E1C">
            <w:pPr>
              <w:spacing w:after="0"/>
              <w:rPr>
                <w:rFonts w:ascii="Arial" w:eastAsia="Times New Roman" w:hAnsi="Arial" w:cs="Arial"/>
                <w:b/>
                <w:bCs/>
                <w:color w:val="000000"/>
                <w:lang w:eastAsia="en-GB"/>
              </w:rPr>
            </w:pPr>
            <w:r w:rsidRPr="00CC7050">
              <w:rPr>
                <w:rFonts w:ascii="Arial" w:eastAsia="Times New Roman" w:hAnsi="Arial" w:cs="Arial"/>
                <w:b/>
                <w:bCs/>
                <w:color w:val="000000"/>
                <w:lang w:eastAsia="en-GB"/>
              </w:rPr>
              <w:t>POTENTIAL FUTURE SPEND</w:t>
            </w:r>
          </w:p>
        </w:tc>
        <w:tc>
          <w:tcPr>
            <w:tcW w:w="2100" w:type="dxa"/>
            <w:tcBorders>
              <w:top w:val="nil"/>
              <w:left w:val="nil"/>
              <w:bottom w:val="single" w:sz="8" w:space="0" w:color="auto"/>
              <w:right w:val="single" w:sz="8" w:space="0" w:color="auto"/>
            </w:tcBorders>
            <w:noWrap/>
            <w:vAlign w:val="center"/>
            <w:hideMark/>
          </w:tcPr>
          <w:p w14:paraId="2E4408BE" w14:textId="77777777" w:rsidR="00981E1C" w:rsidRPr="00CC7050" w:rsidRDefault="00981E1C">
            <w:pPr>
              <w:spacing w:after="0"/>
              <w:rPr>
                <w:rFonts w:ascii="Arial" w:eastAsia="Times New Roman" w:hAnsi="Arial" w:cs="Arial"/>
                <w:color w:val="000000"/>
                <w:lang w:eastAsia="en-GB"/>
              </w:rPr>
            </w:pPr>
            <w:r w:rsidRPr="00CC7050">
              <w:rPr>
                <w:rFonts w:ascii="Arial" w:eastAsia="Times New Roman" w:hAnsi="Arial" w:cs="Arial"/>
                <w:color w:val="000000"/>
                <w:lang w:eastAsia="en-GB"/>
              </w:rPr>
              <w:t> </w:t>
            </w:r>
          </w:p>
        </w:tc>
        <w:tc>
          <w:tcPr>
            <w:tcW w:w="1320" w:type="dxa"/>
            <w:tcBorders>
              <w:top w:val="nil"/>
              <w:left w:val="nil"/>
              <w:bottom w:val="single" w:sz="8" w:space="0" w:color="auto"/>
              <w:right w:val="single" w:sz="8" w:space="0" w:color="auto"/>
            </w:tcBorders>
            <w:noWrap/>
            <w:vAlign w:val="bottom"/>
            <w:hideMark/>
          </w:tcPr>
          <w:p w14:paraId="03102763" w14:textId="77777777" w:rsidR="00981E1C" w:rsidRPr="00CC7050" w:rsidRDefault="00981E1C">
            <w:pPr>
              <w:spacing w:after="0"/>
              <w:rPr>
                <w:rFonts w:ascii="Arial" w:eastAsia="Times New Roman" w:hAnsi="Arial" w:cs="Arial"/>
                <w:color w:val="000000"/>
                <w:lang w:eastAsia="en-GB"/>
              </w:rPr>
            </w:pPr>
            <w:r w:rsidRPr="00CC7050">
              <w:rPr>
                <w:rFonts w:ascii="Arial" w:eastAsia="Times New Roman" w:hAnsi="Arial" w:cs="Arial"/>
                <w:color w:val="000000"/>
                <w:lang w:eastAsia="en-GB"/>
              </w:rPr>
              <w:t> </w:t>
            </w:r>
          </w:p>
        </w:tc>
      </w:tr>
      <w:tr w:rsidR="00981E1C" w:rsidRPr="00CC7050" w14:paraId="746AA83B" w14:textId="77777777">
        <w:trPr>
          <w:trHeight w:val="320"/>
        </w:trPr>
        <w:tc>
          <w:tcPr>
            <w:tcW w:w="4260" w:type="dxa"/>
            <w:tcBorders>
              <w:top w:val="nil"/>
              <w:left w:val="single" w:sz="8" w:space="0" w:color="auto"/>
              <w:bottom w:val="single" w:sz="8" w:space="0" w:color="auto"/>
              <w:right w:val="single" w:sz="8" w:space="0" w:color="auto"/>
            </w:tcBorders>
            <w:noWrap/>
            <w:vAlign w:val="center"/>
            <w:hideMark/>
          </w:tcPr>
          <w:p w14:paraId="756761D2" w14:textId="77777777" w:rsidR="00981E1C" w:rsidRPr="00CC7050" w:rsidRDefault="00981E1C">
            <w:pPr>
              <w:spacing w:after="0"/>
              <w:rPr>
                <w:rFonts w:ascii="Arial" w:eastAsia="Times New Roman" w:hAnsi="Arial" w:cs="Arial"/>
                <w:color w:val="000000"/>
                <w:lang w:eastAsia="en-GB"/>
              </w:rPr>
            </w:pPr>
            <w:r w:rsidRPr="00CC7050">
              <w:rPr>
                <w:rFonts w:ascii="Arial" w:eastAsia="Times New Roman" w:hAnsi="Arial" w:cs="Arial"/>
                <w:color w:val="000000"/>
                <w:lang w:eastAsia="en-GB"/>
              </w:rPr>
              <w:t>Misc Admin Expenses</w:t>
            </w:r>
          </w:p>
        </w:tc>
        <w:tc>
          <w:tcPr>
            <w:tcW w:w="2100" w:type="dxa"/>
            <w:tcBorders>
              <w:top w:val="nil"/>
              <w:left w:val="nil"/>
              <w:bottom w:val="single" w:sz="8" w:space="0" w:color="auto"/>
              <w:right w:val="single" w:sz="8" w:space="0" w:color="auto"/>
            </w:tcBorders>
            <w:noWrap/>
            <w:vAlign w:val="center"/>
            <w:hideMark/>
          </w:tcPr>
          <w:p w14:paraId="1A20AC34" w14:textId="77777777" w:rsidR="00981E1C" w:rsidRPr="00CC7050" w:rsidRDefault="00981E1C">
            <w:pPr>
              <w:spacing w:after="0"/>
              <w:jc w:val="right"/>
              <w:rPr>
                <w:rFonts w:ascii="Arial" w:eastAsia="Times New Roman" w:hAnsi="Arial" w:cs="Arial"/>
                <w:color w:val="000000"/>
                <w:lang w:eastAsia="en-GB"/>
              </w:rPr>
            </w:pPr>
            <w:r w:rsidRPr="00CC7050">
              <w:rPr>
                <w:rFonts w:ascii="Arial" w:eastAsia="Times New Roman" w:hAnsi="Arial" w:cs="Arial"/>
                <w:color w:val="000000"/>
                <w:lang w:eastAsia="en-GB"/>
              </w:rPr>
              <w:t>£3,436</w:t>
            </w:r>
          </w:p>
        </w:tc>
        <w:tc>
          <w:tcPr>
            <w:tcW w:w="1320" w:type="dxa"/>
            <w:tcBorders>
              <w:top w:val="nil"/>
              <w:left w:val="nil"/>
              <w:bottom w:val="single" w:sz="8" w:space="0" w:color="auto"/>
              <w:right w:val="single" w:sz="8" w:space="0" w:color="auto"/>
            </w:tcBorders>
            <w:noWrap/>
            <w:vAlign w:val="center"/>
            <w:hideMark/>
          </w:tcPr>
          <w:p w14:paraId="727B048E" w14:textId="77777777" w:rsidR="00981E1C" w:rsidRPr="00CC7050" w:rsidRDefault="00981E1C">
            <w:pPr>
              <w:spacing w:after="0"/>
              <w:jc w:val="center"/>
              <w:rPr>
                <w:rFonts w:ascii="Arial" w:eastAsia="Times New Roman" w:hAnsi="Arial" w:cs="Arial"/>
                <w:color w:val="000000"/>
                <w:lang w:eastAsia="en-GB"/>
              </w:rPr>
            </w:pPr>
            <w:r w:rsidRPr="00CC7050">
              <w:rPr>
                <w:rFonts w:ascii="Arial" w:eastAsia="Times New Roman" w:hAnsi="Arial" w:cs="Arial"/>
                <w:color w:val="000000"/>
                <w:lang w:eastAsia="en-GB"/>
              </w:rPr>
              <w:t>6</w:t>
            </w:r>
          </w:p>
        </w:tc>
      </w:tr>
      <w:tr w:rsidR="00981E1C" w:rsidRPr="00CC7050" w14:paraId="1E295B9A" w14:textId="77777777">
        <w:trPr>
          <w:trHeight w:val="320"/>
        </w:trPr>
        <w:tc>
          <w:tcPr>
            <w:tcW w:w="4260" w:type="dxa"/>
            <w:tcBorders>
              <w:top w:val="nil"/>
              <w:left w:val="single" w:sz="8" w:space="0" w:color="auto"/>
              <w:bottom w:val="single" w:sz="8" w:space="0" w:color="auto"/>
              <w:right w:val="single" w:sz="8" w:space="0" w:color="auto"/>
            </w:tcBorders>
            <w:noWrap/>
            <w:vAlign w:val="center"/>
            <w:hideMark/>
          </w:tcPr>
          <w:p w14:paraId="3AC4C7F6" w14:textId="77777777" w:rsidR="00981E1C" w:rsidRPr="00CC7050" w:rsidRDefault="00981E1C">
            <w:pPr>
              <w:spacing w:after="0"/>
              <w:rPr>
                <w:rFonts w:ascii="Arial" w:eastAsia="Times New Roman" w:hAnsi="Arial" w:cs="Arial"/>
                <w:b/>
                <w:bCs/>
                <w:color w:val="000000"/>
                <w:lang w:eastAsia="en-GB"/>
              </w:rPr>
            </w:pPr>
            <w:r w:rsidRPr="00CC7050">
              <w:rPr>
                <w:rFonts w:ascii="Arial" w:eastAsia="Times New Roman" w:hAnsi="Arial" w:cs="Arial"/>
                <w:b/>
                <w:bCs/>
                <w:color w:val="000000"/>
                <w:lang w:eastAsia="en-GB"/>
              </w:rPr>
              <w:t>Residual</w:t>
            </w:r>
          </w:p>
        </w:tc>
        <w:tc>
          <w:tcPr>
            <w:tcW w:w="2100" w:type="dxa"/>
            <w:tcBorders>
              <w:top w:val="nil"/>
              <w:left w:val="nil"/>
              <w:bottom w:val="single" w:sz="8" w:space="0" w:color="auto"/>
              <w:right w:val="single" w:sz="8" w:space="0" w:color="auto"/>
            </w:tcBorders>
            <w:noWrap/>
            <w:vAlign w:val="center"/>
            <w:hideMark/>
          </w:tcPr>
          <w:p w14:paraId="2A37EAD5" w14:textId="77777777" w:rsidR="00981E1C" w:rsidRPr="00CC7050" w:rsidRDefault="00981E1C">
            <w:pPr>
              <w:spacing w:after="0"/>
              <w:jc w:val="right"/>
              <w:rPr>
                <w:rFonts w:ascii="Arial" w:eastAsia="Times New Roman" w:hAnsi="Arial" w:cs="Arial"/>
                <w:b/>
                <w:bCs/>
                <w:color w:val="000000"/>
                <w:lang w:eastAsia="en-GB"/>
              </w:rPr>
            </w:pPr>
            <w:r w:rsidRPr="00CC7050">
              <w:rPr>
                <w:rFonts w:ascii="Arial" w:eastAsia="Times New Roman" w:hAnsi="Arial" w:cs="Arial"/>
                <w:b/>
                <w:bCs/>
                <w:color w:val="000000"/>
                <w:lang w:eastAsia="en-GB"/>
              </w:rPr>
              <w:t>£4,425</w:t>
            </w:r>
          </w:p>
        </w:tc>
        <w:tc>
          <w:tcPr>
            <w:tcW w:w="1320" w:type="dxa"/>
            <w:tcBorders>
              <w:top w:val="nil"/>
              <w:left w:val="nil"/>
              <w:bottom w:val="single" w:sz="8" w:space="0" w:color="auto"/>
              <w:right w:val="single" w:sz="8" w:space="0" w:color="auto"/>
            </w:tcBorders>
            <w:noWrap/>
            <w:vAlign w:val="center"/>
            <w:hideMark/>
          </w:tcPr>
          <w:p w14:paraId="3E38A547" w14:textId="77777777" w:rsidR="00981E1C" w:rsidRPr="00CC7050" w:rsidRDefault="00981E1C">
            <w:pPr>
              <w:spacing w:after="0"/>
              <w:jc w:val="center"/>
              <w:rPr>
                <w:rFonts w:ascii="Arial" w:eastAsia="Times New Roman" w:hAnsi="Arial" w:cs="Arial"/>
                <w:b/>
                <w:bCs/>
                <w:color w:val="000000"/>
                <w:lang w:eastAsia="en-GB"/>
              </w:rPr>
            </w:pPr>
            <w:r w:rsidRPr="00CC7050">
              <w:rPr>
                <w:rFonts w:ascii="Arial" w:eastAsia="Times New Roman" w:hAnsi="Arial" w:cs="Arial"/>
                <w:b/>
                <w:bCs/>
                <w:color w:val="000000"/>
                <w:lang w:eastAsia="en-GB"/>
              </w:rPr>
              <w:t>7=5-6</w:t>
            </w:r>
          </w:p>
        </w:tc>
      </w:tr>
    </w:tbl>
    <w:p w14:paraId="33ABEF60" w14:textId="77777777" w:rsidR="00981E1C" w:rsidRPr="00CC7050" w:rsidRDefault="00981E1C" w:rsidP="00981E1C">
      <w:pPr>
        <w:pStyle w:val="ListParagraph"/>
        <w:rPr>
          <w:rFonts w:ascii="Arial" w:hAnsi="Arial" w:cs="Arial"/>
        </w:rPr>
      </w:pPr>
    </w:p>
    <w:p w14:paraId="660AF3D7" w14:textId="77777777" w:rsidR="00981E1C" w:rsidRPr="00CC7050" w:rsidRDefault="00981E1C" w:rsidP="00981E1C">
      <w:pPr>
        <w:rPr>
          <w:rFonts w:ascii="Arial" w:hAnsi="Arial" w:cs="Arial"/>
          <w:u w:val="single"/>
        </w:rPr>
      </w:pPr>
      <w:r w:rsidRPr="00CC7050">
        <w:rPr>
          <w:rFonts w:ascii="Arial" w:hAnsi="Arial" w:cs="Arial"/>
          <w:u w:val="single"/>
        </w:rPr>
        <w:t>Local Housing Needs Assessment</w:t>
      </w:r>
    </w:p>
    <w:p w14:paraId="4D396143" w14:textId="77777777" w:rsidR="00981E1C" w:rsidRPr="00F05C43" w:rsidRDefault="00981E1C" w:rsidP="00981E1C">
      <w:pPr>
        <w:rPr>
          <w:rFonts w:ascii="Arial" w:hAnsi="Arial" w:cs="Arial"/>
        </w:rPr>
      </w:pPr>
      <w:r w:rsidRPr="00CC7050">
        <w:rPr>
          <w:rFonts w:ascii="Arial" w:hAnsi="Arial" w:cs="Arial"/>
        </w:rPr>
        <w:t>Being taken forward by Housing Group. 5/5/26 - Poster advertising survey ready to be circulated and added to social media sites and on local notice boards etc. This will have been actioned by time of CC meeting.</w:t>
      </w:r>
    </w:p>
    <w:p w14:paraId="2D551F3B" w14:textId="77777777" w:rsidR="00981E1C" w:rsidRPr="00CC7050" w:rsidRDefault="00981E1C" w:rsidP="00981E1C">
      <w:pPr>
        <w:rPr>
          <w:rFonts w:ascii="Arial" w:hAnsi="Arial" w:cs="Arial"/>
          <w:u w:val="single"/>
        </w:rPr>
      </w:pPr>
      <w:r w:rsidRPr="00CC7050">
        <w:rPr>
          <w:rFonts w:ascii="Arial" w:hAnsi="Arial" w:cs="Arial"/>
          <w:u w:val="single"/>
        </w:rPr>
        <w:t>Gala Day – Saturday 22 August – Craigrownie Park</w:t>
      </w:r>
    </w:p>
    <w:p w14:paraId="359BF6BF" w14:textId="77777777" w:rsidR="00981E1C" w:rsidRPr="00CC7050" w:rsidRDefault="00981E1C" w:rsidP="00981E1C">
      <w:pPr>
        <w:rPr>
          <w:rFonts w:ascii="Arial" w:hAnsi="Arial" w:cs="Arial"/>
        </w:rPr>
      </w:pPr>
      <w:r w:rsidRPr="00CC7050">
        <w:rPr>
          <w:rFonts w:ascii="Arial" w:hAnsi="Arial" w:cs="Arial"/>
          <w:b/>
          <w:bCs/>
        </w:rPr>
        <w:t>Time:</w:t>
      </w:r>
      <w:r w:rsidRPr="00CC7050">
        <w:rPr>
          <w:rFonts w:ascii="Arial" w:hAnsi="Arial" w:cs="Arial"/>
        </w:rPr>
        <w:t xml:space="preserve"> Parade 12:00 → Event finishes 16:00</w:t>
      </w:r>
    </w:p>
    <w:p w14:paraId="3B55CED6" w14:textId="77777777" w:rsidR="00981E1C" w:rsidRPr="00CC7050" w:rsidRDefault="00981E1C" w:rsidP="00981E1C">
      <w:pPr>
        <w:rPr>
          <w:rFonts w:ascii="Arial" w:hAnsi="Arial" w:cs="Arial"/>
        </w:rPr>
      </w:pPr>
      <w:r w:rsidRPr="00CC7050">
        <w:rPr>
          <w:rFonts w:ascii="Arial" w:hAnsi="Arial" w:cs="Arial"/>
          <w:b/>
          <w:bCs/>
        </w:rPr>
        <w:t>Funding scenarios:</w:t>
      </w:r>
      <w:r w:rsidRPr="00CC7050">
        <w:rPr>
          <w:rFonts w:ascii="Arial" w:hAnsi="Arial" w:cs="Arial"/>
        </w:rPr>
        <w:t xml:space="preserve"> </w:t>
      </w:r>
    </w:p>
    <w:p w14:paraId="65ECAC3A" w14:textId="77777777" w:rsidR="00981E1C" w:rsidRPr="00CC7050" w:rsidRDefault="00981E1C" w:rsidP="00981E1C">
      <w:pPr>
        <w:numPr>
          <w:ilvl w:val="1"/>
          <w:numId w:val="39"/>
        </w:numPr>
        <w:spacing w:after="160" w:line="278" w:lineRule="auto"/>
        <w:rPr>
          <w:rFonts w:ascii="Arial" w:hAnsi="Arial" w:cs="Arial"/>
        </w:rPr>
      </w:pPr>
      <w:r w:rsidRPr="00CC7050">
        <w:rPr>
          <w:rFonts w:ascii="Arial" w:hAnsi="Arial" w:cs="Arial"/>
          <w:b/>
          <w:bCs/>
        </w:rPr>
        <w:t>Plan A:</w:t>
      </w:r>
      <w:r w:rsidRPr="00CC7050">
        <w:rPr>
          <w:rFonts w:ascii="Arial" w:hAnsi="Arial" w:cs="Arial"/>
        </w:rPr>
        <w:t xml:space="preserve"> Applied for circa £9k Awards for All Grant (decision due July).</w:t>
      </w:r>
    </w:p>
    <w:p w14:paraId="439807A9" w14:textId="77777777" w:rsidR="00981E1C" w:rsidRPr="00CC7050" w:rsidRDefault="00981E1C" w:rsidP="00981E1C">
      <w:pPr>
        <w:numPr>
          <w:ilvl w:val="1"/>
          <w:numId w:val="39"/>
        </w:numPr>
        <w:spacing w:after="160" w:line="278" w:lineRule="auto"/>
        <w:rPr>
          <w:rFonts w:ascii="Arial" w:hAnsi="Arial" w:cs="Arial"/>
        </w:rPr>
      </w:pPr>
      <w:r w:rsidRPr="00CC7050">
        <w:rPr>
          <w:rFonts w:ascii="Arial" w:hAnsi="Arial" w:cs="Arial"/>
          <w:b/>
          <w:bCs/>
        </w:rPr>
        <w:t>Plan B:</w:t>
      </w:r>
      <w:r w:rsidRPr="00CC7050">
        <w:rPr>
          <w:rFonts w:ascii="Arial" w:hAnsi="Arial" w:cs="Arial"/>
        </w:rPr>
        <w:t xml:space="preserve"> Circa £4k community</w:t>
      </w:r>
      <w:r w:rsidRPr="00CC7050">
        <w:rPr>
          <w:rFonts w:ascii="Arial" w:hAnsi="Arial" w:cs="Arial"/>
        </w:rPr>
        <w:noBreakHyphen/>
        <w:t>scale event using locally raised funds and community lottery money</w:t>
      </w:r>
    </w:p>
    <w:p w14:paraId="3A6AA906" w14:textId="77777777" w:rsidR="00981E1C" w:rsidRPr="00CC7050" w:rsidRDefault="00981E1C" w:rsidP="00981E1C">
      <w:pPr>
        <w:rPr>
          <w:rFonts w:ascii="Arial" w:hAnsi="Arial" w:cs="Arial"/>
          <w:b/>
          <w:bCs/>
        </w:rPr>
      </w:pPr>
      <w:r w:rsidRPr="00CC7050">
        <w:rPr>
          <w:rFonts w:ascii="Arial" w:hAnsi="Arial" w:cs="Arial"/>
          <w:b/>
          <w:bCs/>
        </w:rPr>
        <w:t>Parade</w:t>
      </w:r>
    </w:p>
    <w:p w14:paraId="28E321B9" w14:textId="77777777" w:rsidR="00981E1C" w:rsidRPr="00CC7050" w:rsidRDefault="00981E1C" w:rsidP="00981E1C">
      <w:pPr>
        <w:numPr>
          <w:ilvl w:val="0"/>
          <w:numId w:val="40"/>
        </w:numPr>
        <w:spacing w:after="160" w:line="278" w:lineRule="auto"/>
        <w:rPr>
          <w:rFonts w:ascii="Arial" w:hAnsi="Arial" w:cs="Arial"/>
        </w:rPr>
      </w:pPr>
      <w:r w:rsidRPr="00CC7050">
        <w:rPr>
          <w:rFonts w:ascii="Arial" w:hAnsi="Arial" w:cs="Arial"/>
        </w:rPr>
        <w:t>Theme - “Playful Characters”  (Books / films / stories – flexible, child</w:t>
      </w:r>
      <w:r w:rsidRPr="00CC7050">
        <w:rPr>
          <w:rFonts w:ascii="Arial" w:hAnsi="Arial" w:cs="Arial"/>
        </w:rPr>
        <w:noBreakHyphen/>
        <w:t>friendly, inclusive). Start: Medical Centre at 12 (meet at 11.30)</w:t>
      </w:r>
    </w:p>
    <w:p w14:paraId="2C91882E" w14:textId="77777777" w:rsidR="00981E1C" w:rsidRPr="00CC7050" w:rsidRDefault="00981E1C" w:rsidP="00981E1C">
      <w:pPr>
        <w:numPr>
          <w:ilvl w:val="0"/>
          <w:numId w:val="40"/>
        </w:numPr>
        <w:spacing w:after="160" w:line="278" w:lineRule="auto"/>
        <w:rPr>
          <w:rFonts w:ascii="Arial" w:hAnsi="Arial" w:cs="Arial"/>
        </w:rPr>
      </w:pPr>
      <w:r w:rsidRPr="00CC7050">
        <w:rPr>
          <w:rFonts w:ascii="Arial" w:hAnsi="Arial" w:cs="Arial"/>
        </w:rPr>
        <w:t>Walking parade only (no floats).</w:t>
      </w:r>
    </w:p>
    <w:p w14:paraId="66221B9C" w14:textId="77777777" w:rsidR="00981E1C" w:rsidRPr="00CC7050" w:rsidRDefault="00981E1C" w:rsidP="00981E1C">
      <w:pPr>
        <w:numPr>
          <w:ilvl w:val="0"/>
          <w:numId w:val="40"/>
        </w:numPr>
        <w:spacing w:after="160" w:line="278" w:lineRule="auto"/>
        <w:rPr>
          <w:rFonts w:ascii="Arial" w:hAnsi="Arial" w:cs="Arial"/>
        </w:rPr>
      </w:pPr>
      <w:r w:rsidRPr="00CC7050">
        <w:rPr>
          <w:rFonts w:ascii="Arial" w:hAnsi="Arial" w:cs="Arial"/>
        </w:rPr>
        <w:t>Pipe band secured to lead parade</w:t>
      </w:r>
    </w:p>
    <w:p w14:paraId="458A13C7" w14:textId="77777777" w:rsidR="00981E1C" w:rsidRPr="00CC7050" w:rsidRDefault="00981E1C" w:rsidP="00981E1C">
      <w:pPr>
        <w:rPr>
          <w:rFonts w:ascii="Arial" w:hAnsi="Arial" w:cs="Arial"/>
          <w:b/>
          <w:bCs/>
        </w:rPr>
      </w:pPr>
      <w:r w:rsidRPr="00CC7050">
        <w:rPr>
          <w:rFonts w:ascii="Arial" w:hAnsi="Arial" w:cs="Arial"/>
          <w:b/>
          <w:bCs/>
        </w:rPr>
        <w:t xml:space="preserve">Site </w:t>
      </w:r>
    </w:p>
    <w:p w14:paraId="5D25868B" w14:textId="77777777" w:rsidR="00981E1C" w:rsidRPr="00CC7050" w:rsidRDefault="00981E1C" w:rsidP="00981E1C">
      <w:pPr>
        <w:numPr>
          <w:ilvl w:val="0"/>
          <w:numId w:val="41"/>
        </w:numPr>
        <w:spacing w:after="0"/>
        <w:ind w:left="714" w:hanging="357"/>
        <w:rPr>
          <w:rFonts w:ascii="Arial" w:hAnsi="Arial" w:cs="Arial"/>
        </w:rPr>
      </w:pPr>
      <w:r w:rsidRPr="00CC7050">
        <w:rPr>
          <w:rFonts w:ascii="Arial" w:hAnsi="Arial" w:cs="Arial"/>
        </w:rPr>
        <w:t xml:space="preserve">Primary site: Craigrownie Park, also make use of Bowling Club, Youth Cafe and Church Grounds </w:t>
      </w:r>
    </w:p>
    <w:p w14:paraId="03A766C1" w14:textId="77777777" w:rsidR="00981E1C" w:rsidRPr="00CC7050" w:rsidRDefault="00981E1C" w:rsidP="00981E1C">
      <w:pPr>
        <w:numPr>
          <w:ilvl w:val="0"/>
          <w:numId w:val="41"/>
        </w:numPr>
        <w:spacing w:after="0"/>
        <w:ind w:left="714" w:hanging="357"/>
        <w:rPr>
          <w:rFonts w:ascii="Arial" w:hAnsi="Arial" w:cs="Arial"/>
        </w:rPr>
      </w:pPr>
      <w:r w:rsidRPr="00CC7050">
        <w:rPr>
          <w:rFonts w:ascii="Arial" w:hAnsi="Arial" w:cs="Arial"/>
        </w:rPr>
        <w:t xml:space="preserve">CBH for evening event (Ceilidh – BYOB – maybe open mic as well) </w:t>
      </w:r>
    </w:p>
    <w:p w14:paraId="481DAEF0" w14:textId="77777777" w:rsidR="00981E1C" w:rsidRPr="00CC7050" w:rsidRDefault="00981E1C" w:rsidP="00981E1C">
      <w:pPr>
        <w:numPr>
          <w:ilvl w:val="0"/>
          <w:numId w:val="41"/>
        </w:numPr>
        <w:spacing w:after="0"/>
        <w:ind w:left="714" w:hanging="357"/>
        <w:rPr>
          <w:rFonts w:ascii="Arial" w:hAnsi="Arial" w:cs="Arial"/>
        </w:rPr>
      </w:pPr>
      <w:r w:rsidRPr="00CC7050">
        <w:rPr>
          <w:rFonts w:ascii="Arial" w:hAnsi="Arial" w:cs="Arial"/>
        </w:rPr>
        <w:t xml:space="preserve">CBH as plan B for daytime event if weather not good </w:t>
      </w:r>
    </w:p>
    <w:p w14:paraId="35CD0933" w14:textId="77777777" w:rsidR="00981E1C" w:rsidRPr="00CC7050" w:rsidRDefault="00981E1C" w:rsidP="00981E1C">
      <w:pPr>
        <w:numPr>
          <w:ilvl w:val="0"/>
          <w:numId w:val="41"/>
        </w:numPr>
        <w:spacing w:after="0"/>
        <w:ind w:left="714" w:hanging="357"/>
        <w:rPr>
          <w:rFonts w:ascii="Arial" w:hAnsi="Arial" w:cs="Arial"/>
        </w:rPr>
      </w:pPr>
      <w:r w:rsidRPr="00CC7050">
        <w:rPr>
          <w:rFonts w:ascii="Arial" w:hAnsi="Arial" w:cs="Arial"/>
        </w:rPr>
        <w:t>Toilets available via Bowling Hall / Youth Café.</w:t>
      </w:r>
    </w:p>
    <w:p w14:paraId="15E6C578" w14:textId="77777777" w:rsidR="00981E1C" w:rsidRDefault="00981E1C" w:rsidP="00981E1C">
      <w:pPr>
        <w:rPr>
          <w:rFonts w:ascii="Arial" w:hAnsi="Arial" w:cs="Arial"/>
          <w:b/>
          <w:bCs/>
        </w:rPr>
      </w:pPr>
    </w:p>
    <w:p w14:paraId="51323B33" w14:textId="77777777" w:rsidR="00981E1C" w:rsidRPr="00CC7050" w:rsidRDefault="00981E1C" w:rsidP="00981E1C">
      <w:pPr>
        <w:rPr>
          <w:rFonts w:ascii="Arial" w:hAnsi="Arial" w:cs="Arial"/>
          <w:b/>
          <w:bCs/>
        </w:rPr>
      </w:pPr>
      <w:r w:rsidRPr="00CC7050">
        <w:rPr>
          <w:rFonts w:ascii="Arial" w:hAnsi="Arial" w:cs="Arial"/>
          <w:b/>
          <w:bCs/>
        </w:rPr>
        <w:t>Programme (Indicative – further planning to come)</w:t>
      </w:r>
    </w:p>
    <w:p w14:paraId="0F15EC9F" w14:textId="77777777" w:rsidR="00981E1C" w:rsidRPr="00CC7050" w:rsidRDefault="00981E1C" w:rsidP="00981E1C">
      <w:pPr>
        <w:rPr>
          <w:rFonts w:ascii="Arial" w:hAnsi="Arial" w:cs="Arial"/>
        </w:rPr>
      </w:pPr>
      <w:r w:rsidRPr="00CC7050">
        <w:rPr>
          <w:rFonts w:ascii="Arial" w:hAnsi="Arial" w:cs="Arial"/>
          <w:b/>
          <w:bCs/>
        </w:rPr>
        <w:t>Daytime</w:t>
      </w:r>
    </w:p>
    <w:p w14:paraId="5723421D" w14:textId="77777777" w:rsidR="00981E1C" w:rsidRPr="00CC7050" w:rsidRDefault="00981E1C" w:rsidP="00981E1C">
      <w:pPr>
        <w:numPr>
          <w:ilvl w:val="0"/>
          <w:numId w:val="41"/>
        </w:numPr>
        <w:spacing w:after="0"/>
        <w:ind w:left="714" w:hanging="357"/>
        <w:rPr>
          <w:rFonts w:ascii="Arial" w:hAnsi="Arial" w:cs="Arial"/>
        </w:rPr>
      </w:pPr>
      <w:r w:rsidRPr="00CC7050">
        <w:rPr>
          <w:rFonts w:ascii="Arial" w:hAnsi="Arial" w:cs="Arial"/>
        </w:rPr>
        <w:t>Community stalls</w:t>
      </w:r>
    </w:p>
    <w:p w14:paraId="7EAC2EC5" w14:textId="77777777" w:rsidR="00981E1C" w:rsidRPr="00CC7050" w:rsidRDefault="00981E1C" w:rsidP="00981E1C">
      <w:pPr>
        <w:numPr>
          <w:ilvl w:val="0"/>
          <w:numId w:val="41"/>
        </w:numPr>
        <w:spacing w:after="0"/>
        <w:ind w:left="714" w:hanging="357"/>
        <w:rPr>
          <w:rFonts w:ascii="Arial" w:hAnsi="Arial" w:cs="Arial"/>
          <w:b/>
          <w:bCs/>
          <w:i/>
          <w:iCs/>
        </w:rPr>
      </w:pPr>
      <w:r w:rsidRPr="00CC7050">
        <w:rPr>
          <w:rFonts w:ascii="Arial" w:hAnsi="Arial" w:cs="Arial"/>
        </w:rPr>
        <w:t xml:space="preserve">Youth Café, Scouts, School engagement. </w:t>
      </w:r>
    </w:p>
    <w:p w14:paraId="2E8B2C69" w14:textId="77777777" w:rsidR="00981E1C" w:rsidRPr="00CC7050" w:rsidRDefault="00981E1C" w:rsidP="00981E1C">
      <w:pPr>
        <w:numPr>
          <w:ilvl w:val="0"/>
          <w:numId w:val="41"/>
        </w:numPr>
        <w:spacing w:after="0"/>
        <w:ind w:left="714" w:hanging="357"/>
        <w:rPr>
          <w:rFonts w:ascii="Arial" w:hAnsi="Arial" w:cs="Arial"/>
        </w:rPr>
      </w:pPr>
      <w:r w:rsidRPr="00CC7050">
        <w:rPr>
          <w:rFonts w:ascii="Arial" w:hAnsi="Arial" w:cs="Arial"/>
        </w:rPr>
        <w:t>BBQ</w:t>
      </w:r>
    </w:p>
    <w:p w14:paraId="2C3380E7" w14:textId="77777777" w:rsidR="00981E1C" w:rsidRPr="00CC7050" w:rsidRDefault="00981E1C" w:rsidP="00981E1C">
      <w:pPr>
        <w:numPr>
          <w:ilvl w:val="0"/>
          <w:numId w:val="41"/>
        </w:numPr>
        <w:spacing w:after="0"/>
        <w:ind w:left="714" w:hanging="357"/>
        <w:rPr>
          <w:rFonts w:ascii="Arial" w:hAnsi="Arial" w:cs="Arial"/>
        </w:rPr>
      </w:pPr>
      <w:r w:rsidRPr="00CC7050">
        <w:rPr>
          <w:rFonts w:ascii="Arial" w:hAnsi="Arial" w:cs="Arial"/>
        </w:rPr>
        <w:lastRenderedPageBreak/>
        <w:t>Games: tug-of-war, races, space hoppers.</w:t>
      </w:r>
    </w:p>
    <w:p w14:paraId="4EE4DFB4" w14:textId="77777777" w:rsidR="00981E1C" w:rsidRPr="00CC7050" w:rsidRDefault="00981E1C" w:rsidP="00981E1C">
      <w:pPr>
        <w:numPr>
          <w:ilvl w:val="0"/>
          <w:numId w:val="41"/>
        </w:numPr>
        <w:spacing w:after="0"/>
        <w:ind w:left="714" w:hanging="357"/>
        <w:rPr>
          <w:rFonts w:ascii="Arial" w:hAnsi="Arial" w:cs="Arial"/>
          <w:b/>
          <w:bCs/>
          <w:i/>
          <w:iCs/>
        </w:rPr>
      </w:pPr>
      <w:r w:rsidRPr="00CC7050">
        <w:rPr>
          <w:rFonts w:ascii="Arial" w:hAnsi="Arial" w:cs="Arial"/>
        </w:rPr>
        <w:t xml:space="preserve">Facepainting </w:t>
      </w:r>
    </w:p>
    <w:p w14:paraId="3D66E8AA" w14:textId="77777777" w:rsidR="00981E1C" w:rsidRPr="00CC7050" w:rsidRDefault="00981E1C" w:rsidP="00981E1C">
      <w:pPr>
        <w:numPr>
          <w:ilvl w:val="0"/>
          <w:numId w:val="41"/>
        </w:numPr>
        <w:spacing w:after="0"/>
        <w:ind w:left="714" w:hanging="357"/>
        <w:rPr>
          <w:rFonts w:ascii="Arial" w:hAnsi="Arial" w:cs="Arial"/>
        </w:rPr>
      </w:pPr>
      <w:r w:rsidRPr="00CC7050">
        <w:rPr>
          <w:rFonts w:ascii="Arial" w:hAnsi="Arial" w:cs="Arial"/>
        </w:rPr>
        <w:t xml:space="preserve">Bouncy castle  </w:t>
      </w:r>
    </w:p>
    <w:p w14:paraId="2FF8874B" w14:textId="77777777" w:rsidR="00981E1C" w:rsidRPr="00CC7050" w:rsidRDefault="00981E1C" w:rsidP="00981E1C">
      <w:pPr>
        <w:numPr>
          <w:ilvl w:val="0"/>
          <w:numId w:val="41"/>
        </w:numPr>
        <w:spacing w:after="0"/>
        <w:ind w:left="714" w:hanging="357"/>
        <w:rPr>
          <w:rFonts w:ascii="Arial" w:hAnsi="Arial" w:cs="Arial"/>
        </w:rPr>
      </w:pPr>
      <w:r w:rsidRPr="00CC7050">
        <w:rPr>
          <w:rFonts w:ascii="Arial" w:hAnsi="Arial" w:cs="Arial"/>
        </w:rPr>
        <w:t xml:space="preserve">Choir performance </w:t>
      </w:r>
    </w:p>
    <w:p w14:paraId="6C6B114C" w14:textId="77777777" w:rsidR="00981E1C" w:rsidRPr="00CC7050" w:rsidRDefault="00981E1C" w:rsidP="00981E1C">
      <w:pPr>
        <w:numPr>
          <w:ilvl w:val="0"/>
          <w:numId w:val="41"/>
        </w:numPr>
        <w:spacing w:after="0"/>
        <w:ind w:left="714" w:hanging="357"/>
        <w:rPr>
          <w:rFonts w:ascii="Arial" w:hAnsi="Arial" w:cs="Arial"/>
        </w:rPr>
      </w:pPr>
      <w:r w:rsidRPr="00CC7050">
        <w:rPr>
          <w:rFonts w:ascii="Arial" w:hAnsi="Arial" w:cs="Arial"/>
        </w:rPr>
        <w:t xml:space="preserve">Races </w:t>
      </w:r>
    </w:p>
    <w:p w14:paraId="628394A2" w14:textId="77777777" w:rsidR="00981E1C" w:rsidRPr="00CC7050" w:rsidRDefault="00981E1C" w:rsidP="00981E1C">
      <w:pPr>
        <w:pStyle w:val="ListParagraph"/>
        <w:numPr>
          <w:ilvl w:val="0"/>
          <w:numId w:val="41"/>
        </w:numPr>
        <w:ind w:left="714" w:hanging="357"/>
        <w:rPr>
          <w:rFonts w:ascii="Arial" w:hAnsi="Arial" w:cs="Arial"/>
          <w:b/>
          <w:bCs/>
          <w:i/>
          <w:iCs/>
        </w:rPr>
      </w:pPr>
      <w:r w:rsidRPr="00CC7050">
        <w:rPr>
          <w:rFonts w:ascii="Arial" w:hAnsi="Arial" w:cs="Arial"/>
        </w:rPr>
        <w:t xml:space="preserve">Fire Service / MOD </w:t>
      </w:r>
      <w:proofErr w:type="gramStart"/>
      <w:r w:rsidRPr="00CC7050">
        <w:rPr>
          <w:rFonts w:ascii="Arial" w:hAnsi="Arial" w:cs="Arial"/>
        </w:rPr>
        <w:t>demo</w:t>
      </w:r>
      <w:proofErr w:type="gramEnd"/>
      <w:r w:rsidRPr="00CC7050">
        <w:rPr>
          <w:rFonts w:ascii="Arial" w:hAnsi="Arial" w:cs="Arial"/>
        </w:rPr>
        <w:t xml:space="preserve"> </w:t>
      </w:r>
    </w:p>
    <w:p w14:paraId="6CE9E6C9" w14:textId="77777777" w:rsidR="00981E1C" w:rsidRPr="00CC7050" w:rsidRDefault="00981E1C" w:rsidP="00981E1C">
      <w:pPr>
        <w:pStyle w:val="ListParagraph"/>
        <w:numPr>
          <w:ilvl w:val="0"/>
          <w:numId w:val="42"/>
        </w:numPr>
        <w:ind w:left="714" w:hanging="357"/>
        <w:rPr>
          <w:rFonts w:ascii="Arial" w:hAnsi="Arial" w:cs="Arial"/>
        </w:rPr>
      </w:pPr>
      <w:r w:rsidRPr="00CC7050">
        <w:rPr>
          <w:rFonts w:ascii="Arial" w:hAnsi="Arial" w:cs="Arial"/>
        </w:rPr>
        <w:t xml:space="preserve">Craft demos / children’s crafts:  </w:t>
      </w:r>
    </w:p>
    <w:p w14:paraId="6447A85A" w14:textId="77777777" w:rsidR="00981E1C" w:rsidRDefault="00981E1C" w:rsidP="00981E1C">
      <w:pPr>
        <w:rPr>
          <w:rFonts w:ascii="Arial" w:hAnsi="Arial" w:cs="Arial"/>
          <w:u w:val="single"/>
        </w:rPr>
      </w:pPr>
    </w:p>
    <w:p w14:paraId="2C125DF0" w14:textId="77777777" w:rsidR="00981E1C" w:rsidRPr="00CC7050" w:rsidRDefault="00981E1C" w:rsidP="00981E1C">
      <w:pPr>
        <w:rPr>
          <w:rFonts w:ascii="Arial" w:hAnsi="Arial" w:cs="Arial"/>
          <w:u w:val="single"/>
        </w:rPr>
      </w:pPr>
      <w:r w:rsidRPr="00CC7050">
        <w:rPr>
          <w:rFonts w:ascii="Arial" w:hAnsi="Arial" w:cs="Arial"/>
          <w:u w:val="single"/>
        </w:rPr>
        <w:t>Community Lottery Update</w:t>
      </w:r>
    </w:p>
    <w:p w14:paraId="57AA807A" w14:textId="77777777" w:rsidR="00981E1C" w:rsidRPr="00CC7050" w:rsidRDefault="00981E1C" w:rsidP="00981E1C">
      <w:pPr>
        <w:pStyle w:val="ListParagraph"/>
        <w:numPr>
          <w:ilvl w:val="0"/>
          <w:numId w:val="37"/>
        </w:numPr>
        <w:spacing w:after="160" w:line="278" w:lineRule="auto"/>
        <w:rPr>
          <w:rFonts w:ascii="Arial" w:hAnsi="Arial" w:cs="Arial"/>
        </w:rPr>
      </w:pPr>
      <w:r w:rsidRPr="00CC7050">
        <w:rPr>
          <w:rFonts w:ascii="Arial" w:hAnsi="Arial" w:cs="Arial"/>
        </w:rPr>
        <w:t xml:space="preserve">Next beneficiary Gala Fun Day (see above)   </w:t>
      </w:r>
    </w:p>
    <w:p w14:paraId="430F9C51" w14:textId="77777777" w:rsidR="00981E1C" w:rsidRPr="00CC7050" w:rsidRDefault="00981E1C" w:rsidP="00981E1C">
      <w:pPr>
        <w:rPr>
          <w:rFonts w:ascii="Arial" w:hAnsi="Arial" w:cs="Arial"/>
        </w:rPr>
      </w:pPr>
      <w:r w:rsidRPr="00CC7050">
        <w:rPr>
          <w:rFonts w:ascii="Arial" w:hAnsi="Arial" w:cs="Arial"/>
        </w:rPr>
        <w:t>OC Board also approved</w:t>
      </w:r>
    </w:p>
    <w:p w14:paraId="48EC9AA7" w14:textId="77777777" w:rsidR="00981E1C" w:rsidRPr="00CC7050" w:rsidRDefault="00981E1C" w:rsidP="00981E1C">
      <w:pPr>
        <w:pStyle w:val="ListParagraph"/>
        <w:numPr>
          <w:ilvl w:val="0"/>
          <w:numId w:val="37"/>
        </w:numPr>
        <w:spacing w:after="160" w:line="278" w:lineRule="auto"/>
        <w:rPr>
          <w:rFonts w:ascii="Arial" w:hAnsi="Arial" w:cs="Arial"/>
          <w:b/>
          <w:bCs/>
        </w:rPr>
      </w:pPr>
      <w:r w:rsidRPr="00CC7050">
        <w:rPr>
          <w:rFonts w:ascii="Arial" w:hAnsi="Arial" w:cs="Arial"/>
        </w:rPr>
        <w:t xml:space="preserve">£400 to local young person embarking on voluntary work in </w:t>
      </w:r>
      <w:proofErr w:type="gramStart"/>
      <w:r w:rsidRPr="00CC7050">
        <w:rPr>
          <w:rFonts w:ascii="Arial" w:hAnsi="Arial" w:cs="Arial"/>
        </w:rPr>
        <w:t>Honduras</w:t>
      </w:r>
      <w:proofErr w:type="gramEnd"/>
      <w:r w:rsidRPr="00CC7050">
        <w:rPr>
          <w:rFonts w:ascii="Arial" w:hAnsi="Arial" w:cs="Arial"/>
        </w:rPr>
        <w:t xml:space="preserve"> </w:t>
      </w:r>
    </w:p>
    <w:p w14:paraId="37F5E098" w14:textId="77777777" w:rsidR="00981E1C" w:rsidRPr="00CC7050" w:rsidRDefault="00981E1C" w:rsidP="00981E1C">
      <w:pPr>
        <w:pStyle w:val="ListParagraph"/>
        <w:numPr>
          <w:ilvl w:val="0"/>
          <w:numId w:val="37"/>
        </w:numPr>
        <w:spacing w:after="160" w:line="278" w:lineRule="auto"/>
        <w:rPr>
          <w:rFonts w:ascii="Arial" w:hAnsi="Arial" w:cs="Arial"/>
          <w:b/>
          <w:bCs/>
        </w:rPr>
      </w:pPr>
      <w:r w:rsidRPr="00CC7050">
        <w:rPr>
          <w:rFonts w:ascii="Arial" w:hAnsi="Arial" w:cs="Arial"/>
        </w:rPr>
        <w:t>£2,000 to CBH refurbishment programme</w:t>
      </w:r>
    </w:p>
    <w:p w14:paraId="6EB5FE95" w14:textId="77777777" w:rsidR="00981E1C" w:rsidRPr="00CC7050" w:rsidRDefault="00981E1C" w:rsidP="00981E1C">
      <w:pPr>
        <w:pStyle w:val="ListParagraph"/>
        <w:rPr>
          <w:rFonts w:ascii="Arial" w:hAnsi="Arial" w:cs="Arial"/>
        </w:rPr>
      </w:pPr>
    </w:p>
    <w:p w14:paraId="56F49263" w14:textId="77777777" w:rsidR="00981E1C" w:rsidRPr="00CC7050" w:rsidRDefault="00981E1C" w:rsidP="00981E1C">
      <w:pPr>
        <w:rPr>
          <w:rFonts w:ascii="Arial" w:hAnsi="Arial" w:cs="Arial"/>
          <w:u w:val="single"/>
        </w:rPr>
      </w:pPr>
      <w:r w:rsidRPr="00CC7050">
        <w:rPr>
          <w:rFonts w:ascii="Arial" w:hAnsi="Arial" w:cs="Arial"/>
          <w:u w:val="single"/>
        </w:rPr>
        <w:t>Other Updates</w:t>
      </w:r>
    </w:p>
    <w:p w14:paraId="7FA0CE55" w14:textId="77777777" w:rsidR="00981E1C" w:rsidRPr="00CC7050" w:rsidRDefault="00981E1C" w:rsidP="00981E1C">
      <w:pPr>
        <w:shd w:val="clear" w:color="auto" w:fill="FFFFFF"/>
        <w:spacing w:after="0"/>
        <w:rPr>
          <w:rFonts w:ascii="Arial" w:hAnsi="Arial" w:cs="Arial"/>
          <w:b/>
          <w:bCs/>
        </w:rPr>
      </w:pPr>
      <w:r w:rsidRPr="00CC7050">
        <w:rPr>
          <w:rFonts w:ascii="Arial" w:hAnsi="Arial" w:cs="Arial"/>
          <w:b/>
          <w:bCs/>
        </w:rPr>
        <w:t>Community Garden</w:t>
      </w:r>
    </w:p>
    <w:p w14:paraId="57188212" w14:textId="77777777" w:rsidR="00981E1C" w:rsidRPr="00CC7050" w:rsidRDefault="00981E1C" w:rsidP="00981E1C">
      <w:pPr>
        <w:pStyle w:val="ListParagraph"/>
        <w:numPr>
          <w:ilvl w:val="0"/>
          <w:numId w:val="43"/>
        </w:numPr>
        <w:shd w:val="clear" w:color="auto" w:fill="FFFFFF"/>
        <w:rPr>
          <w:rFonts w:ascii="Arial" w:eastAsia="Times New Roman" w:hAnsi="Arial" w:cs="Arial"/>
          <w:color w:val="222222"/>
          <w:lang w:eastAsia="en-GB"/>
        </w:rPr>
      </w:pPr>
      <w:r w:rsidRPr="00CC7050">
        <w:rPr>
          <w:rFonts w:ascii="Arial" w:eastAsia="Times New Roman" w:hAnsi="Arial" w:cs="Arial"/>
          <w:color w:val="222222"/>
          <w:lang w:eastAsia="en-GB"/>
        </w:rPr>
        <w:t>Polytunnel erected</w:t>
      </w:r>
    </w:p>
    <w:p w14:paraId="6242DBA8" w14:textId="77777777" w:rsidR="00981E1C" w:rsidRPr="00CC7050" w:rsidRDefault="00981E1C" w:rsidP="00981E1C">
      <w:pPr>
        <w:pStyle w:val="ListParagraph"/>
        <w:numPr>
          <w:ilvl w:val="0"/>
          <w:numId w:val="43"/>
        </w:numPr>
        <w:spacing w:after="160" w:line="278" w:lineRule="auto"/>
        <w:rPr>
          <w:rFonts w:ascii="Arial" w:hAnsi="Arial" w:cs="Arial"/>
        </w:rPr>
      </w:pPr>
      <w:r>
        <w:rPr>
          <w:rFonts w:ascii="Arial" w:hAnsi="Arial" w:cs="Arial"/>
        </w:rPr>
        <w:t xml:space="preserve">£1,400 </w:t>
      </w:r>
      <w:r w:rsidRPr="00CC7050">
        <w:rPr>
          <w:rFonts w:ascii="Arial" w:hAnsi="Arial" w:cs="Arial"/>
        </w:rPr>
        <w:t>Mushroom Trust</w:t>
      </w:r>
      <w:r>
        <w:rPr>
          <w:rFonts w:ascii="Arial" w:hAnsi="Arial" w:cs="Arial"/>
        </w:rPr>
        <w:t xml:space="preserve"> </w:t>
      </w:r>
      <w:r w:rsidRPr="00CC7050">
        <w:rPr>
          <w:rFonts w:ascii="Arial" w:hAnsi="Arial" w:cs="Arial"/>
        </w:rPr>
        <w:t xml:space="preserve">application submitted - Trustee visit </w:t>
      </w:r>
      <w:proofErr w:type="gramStart"/>
      <w:r w:rsidRPr="00CC7050">
        <w:rPr>
          <w:rFonts w:ascii="Arial" w:hAnsi="Arial" w:cs="Arial"/>
        </w:rPr>
        <w:t>scheduled</w:t>
      </w:r>
      <w:proofErr w:type="gramEnd"/>
    </w:p>
    <w:p w14:paraId="39F1A42F" w14:textId="77777777" w:rsidR="00981E1C" w:rsidRPr="00CC7050" w:rsidRDefault="00981E1C" w:rsidP="00981E1C">
      <w:pPr>
        <w:shd w:val="clear" w:color="auto" w:fill="FFFFFF"/>
        <w:spacing w:after="0"/>
        <w:rPr>
          <w:rFonts w:ascii="Arial" w:eastAsia="Times New Roman" w:hAnsi="Arial" w:cs="Arial"/>
          <w:color w:val="222222"/>
          <w:lang w:eastAsia="en-GB"/>
        </w:rPr>
      </w:pPr>
      <w:r w:rsidRPr="00CC7050">
        <w:rPr>
          <w:rFonts w:ascii="Arial" w:eastAsia="Times New Roman" w:hAnsi="Arial" w:cs="Arial"/>
          <w:b/>
          <w:bCs/>
          <w:color w:val="222222"/>
          <w:lang w:eastAsia="en-GB"/>
        </w:rPr>
        <w:t>Clearwater Group</w:t>
      </w:r>
      <w:r>
        <w:rPr>
          <w:rFonts w:ascii="Arial" w:eastAsia="Times New Roman" w:hAnsi="Arial" w:cs="Arial"/>
          <w:b/>
          <w:bCs/>
          <w:color w:val="222222"/>
          <w:lang w:eastAsia="en-GB"/>
        </w:rPr>
        <w:t xml:space="preserve"> - </w:t>
      </w:r>
      <w:r w:rsidRPr="00CC7050">
        <w:rPr>
          <w:rFonts w:ascii="Arial" w:eastAsia="Times New Roman" w:hAnsi="Arial" w:cs="Arial"/>
          <w:color w:val="222222"/>
          <w:lang w:eastAsia="en-GB"/>
        </w:rPr>
        <w:t>Open Day 16 May (1600-1930)</w:t>
      </w:r>
    </w:p>
    <w:p w14:paraId="063464FC" w14:textId="77777777" w:rsidR="00981E1C" w:rsidRPr="00CC7050" w:rsidRDefault="00981E1C" w:rsidP="00981E1C">
      <w:pPr>
        <w:shd w:val="clear" w:color="auto" w:fill="FFFFFF"/>
        <w:spacing w:after="0"/>
        <w:rPr>
          <w:rFonts w:ascii="Arial" w:eastAsia="Times New Roman" w:hAnsi="Arial" w:cs="Arial"/>
          <w:color w:val="222222"/>
          <w:lang w:eastAsia="en-GB"/>
        </w:rPr>
      </w:pPr>
    </w:p>
    <w:p w14:paraId="2312DD15" w14:textId="77777777" w:rsidR="00981E1C" w:rsidRPr="00CC7050" w:rsidRDefault="00981E1C" w:rsidP="00981E1C">
      <w:pPr>
        <w:shd w:val="clear" w:color="auto" w:fill="FFFFFF"/>
        <w:spacing w:after="0"/>
        <w:rPr>
          <w:rFonts w:ascii="Arial" w:eastAsia="Times New Roman" w:hAnsi="Arial" w:cs="Arial"/>
          <w:b/>
          <w:bCs/>
          <w:color w:val="222222"/>
          <w:lang w:eastAsia="en-GB"/>
        </w:rPr>
      </w:pPr>
      <w:r w:rsidRPr="00CC7050">
        <w:rPr>
          <w:rFonts w:ascii="Arial" w:eastAsia="Times New Roman" w:hAnsi="Arial" w:cs="Arial"/>
          <w:b/>
          <w:bCs/>
          <w:color w:val="222222"/>
          <w:lang w:eastAsia="en-GB"/>
        </w:rPr>
        <w:t>Quarterly Event Listing to be Progressed</w:t>
      </w:r>
    </w:p>
    <w:p w14:paraId="25B837B0" w14:textId="77777777" w:rsidR="00981E1C" w:rsidRPr="00CC7050" w:rsidRDefault="00981E1C" w:rsidP="00981E1C">
      <w:pPr>
        <w:pStyle w:val="ListParagraph"/>
        <w:numPr>
          <w:ilvl w:val="0"/>
          <w:numId w:val="37"/>
        </w:numPr>
        <w:spacing w:after="160" w:line="278" w:lineRule="auto"/>
        <w:rPr>
          <w:rFonts w:ascii="Arial" w:hAnsi="Arial" w:cs="Arial"/>
        </w:rPr>
      </w:pPr>
      <w:r w:rsidRPr="00CC7050">
        <w:rPr>
          <w:rFonts w:ascii="Arial" w:hAnsi="Arial" w:cs="Arial"/>
        </w:rPr>
        <w:t>Quarterly, simple events listing (no articles)</w:t>
      </w:r>
    </w:p>
    <w:p w14:paraId="273D123D" w14:textId="77777777" w:rsidR="00981E1C" w:rsidRPr="00CC7050" w:rsidRDefault="00981E1C" w:rsidP="00981E1C">
      <w:pPr>
        <w:pStyle w:val="ListParagraph"/>
        <w:numPr>
          <w:ilvl w:val="0"/>
          <w:numId w:val="37"/>
        </w:numPr>
        <w:spacing w:after="160" w:line="278" w:lineRule="auto"/>
        <w:rPr>
          <w:rFonts w:ascii="Arial" w:hAnsi="Arial" w:cs="Arial"/>
        </w:rPr>
      </w:pPr>
      <w:r w:rsidRPr="00CC7050">
        <w:rPr>
          <w:rFonts w:ascii="Arial" w:hAnsi="Arial" w:cs="Arial"/>
        </w:rPr>
        <w:t>Covers all community/social events (not just OC).</w:t>
      </w:r>
    </w:p>
    <w:p w14:paraId="6CF16395" w14:textId="77777777" w:rsidR="00981E1C" w:rsidRPr="00CC7050" w:rsidRDefault="00981E1C" w:rsidP="00981E1C">
      <w:pPr>
        <w:pStyle w:val="ListParagraph"/>
        <w:numPr>
          <w:ilvl w:val="0"/>
          <w:numId w:val="37"/>
        </w:numPr>
        <w:spacing w:after="160" w:line="278" w:lineRule="auto"/>
        <w:rPr>
          <w:rFonts w:ascii="Arial" w:hAnsi="Arial" w:cs="Arial"/>
        </w:rPr>
      </w:pPr>
      <w:r w:rsidRPr="00CC7050">
        <w:rPr>
          <w:rFonts w:ascii="Arial" w:hAnsi="Arial" w:cs="Arial"/>
        </w:rPr>
        <w:t xml:space="preserve">Clear submission mechanism for people </w:t>
      </w:r>
    </w:p>
    <w:p w14:paraId="03863887" w14:textId="77777777" w:rsidR="00981E1C" w:rsidRPr="00CC7050" w:rsidRDefault="00981E1C" w:rsidP="00981E1C">
      <w:pPr>
        <w:rPr>
          <w:rFonts w:ascii="Arial" w:hAnsi="Arial" w:cs="Arial"/>
          <w:b/>
          <w:bCs/>
        </w:rPr>
      </w:pPr>
      <w:r w:rsidRPr="00CC7050">
        <w:rPr>
          <w:rFonts w:ascii="Arial" w:hAnsi="Arial" w:cs="Arial"/>
          <w:b/>
          <w:bCs/>
        </w:rPr>
        <w:t>Phone Boxes</w:t>
      </w:r>
    </w:p>
    <w:p w14:paraId="4F334E03" w14:textId="77777777" w:rsidR="00981E1C" w:rsidRPr="00CC7050" w:rsidRDefault="00981E1C" w:rsidP="00981E1C">
      <w:pPr>
        <w:pStyle w:val="ListParagraph"/>
        <w:numPr>
          <w:ilvl w:val="0"/>
          <w:numId w:val="44"/>
        </w:numPr>
        <w:spacing w:after="160" w:line="278" w:lineRule="auto"/>
        <w:rPr>
          <w:rFonts w:ascii="Arial" w:hAnsi="Arial" w:cs="Arial"/>
        </w:rPr>
      </w:pPr>
      <w:r w:rsidRPr="00CC7050">
        <w:rPr>
          <w:rFonts w:ascii="Arial" w:hAnsi="Arial" w:cs="Arial"/>
          <w:b/>
          <w:bCs/>
        </w:rPr>
        <w:t>Cove Village</w:t>
      </w:r>
      <w:r w:rsidRPr="00CC7050">
        <w:rPr>
          <w:rFonts w:ascii="Arial" w:hAnsi="Arial" w:cs="Arial"/>
        </w:rPr>
        <w:t xml:space="preserve"> - Listed - Telephone Removed- Adopted by RPWCDT. </w:t>
      </w:r>
      <w:proofErr w:type="gramStart"/>
      <w:r w:rsidRPr="00CC7050">
        <w:rPr>
          <w:rFonts w:ascii="Arial" w:hAnsi="Arial" w:cs="Arial"/>
        </w:rPr>
        <w:t>Currently</w:t>
      </w:r>
      <w:proofErr w:type="gramEnd"/>
      <w:r w:rsidRPr="00CC7050">
        <w:rPr>
          <w:rFonts w:ascii="Arial" w:hAnsi="Arial" w:cs="Arial"/>
        </w:rPr>
        <w:t xml:space="preserve"> used a book swap.</w:t>
      </w:r>
    </w:p>
    <w:p w14:paraId="7E44A10D" w14:textId="77777777" w:rsidR="00981E1C" w:rsidRPr="00CC7050" w:rsidRDefault="00981E1C" w:rsidP="00981E1C">
      <w:pPr>
        <w:pStyle w:val="ListParagraph"/>
        <w:numPr>
          <w:ilvl w:val="0"/>
          <w:numId w:val="44"/>
        </w:numPr>
        <w:spacing w:after="160" w:line="278" w:lineRule="auto"/>
        <w:rPr>
          <w:rFonts w:ascii="Arial" w:hAnsi="Arial" w:cs="Arial"/>
        </w:rPr>
      </w:pPr>
      <w:r w:rsidRPr="00CC7050">
        <w:rPr>
          <w:rFonts w:ascii="Arial" w:hAnsi="Arial" w:cs="Arial"/>
          <w:b/>
          <w:bCs/>
        </w:rPr>
        <w:t>Fairfield Gardens</w:t>
      </w:r>
      <w:r w:rsidRPr="00CC7050">
        <w:rPr>
          <w:rFonts w:ascii="Arial" w:hAnsi="Arial" w:cs="Arial"/>
        </w:rPr>
        <w:t xml:space="preserve"> - Not Listed - Telephone Removed - Adopted by RPWCDT</w:t>
      </w:r>
    </w:p>
    <w:p w14:paraId="29E3795E" w14:textId="77777777" w:rsidR="00981E1C" w:rsidRPr="00CC7050" w:rsidRDefault="00981E1C" w:rsidP="00981E1C">
      <w:pPr>
        <w:pStyle w:val="ListParagraph"/>
        <w:numPr>
          <w:ilvl w:val="0"/>
          <w:numId w:val="44"/>
        </w:numPr>
        <w:spacing w:after="160" w:line="278" w:lineRule="auto"/>
        <w:rPr>
          <w:rFonts w:ascii="Arial" w:hAnsi="Arial" w:cs="Arial"/>
        </w:rPr>
      </w:pPr>
      <w:r w:rsidRPr="00CC7050">
        <w:rPr>
          <w:rFonts w:ascii="Arial" w:hAnsi="Arial" w:cs="Arial"/>
          <w:b/>
          <w:bCs/>
        </w:rPr>
        <w:t>Kilcreggan Village</w:t>
      </w:r>
      <w:r w:rsidRPr="00CC7050">
        <w:rPr>
          <w:rFonts w:ascii="Arial" w:hAnsi="Arial" w:cs="Arial"/>
        </w:rPr>
        <w:t xml:space="preserve"> - Listed - Still used as a telephone box, with functioning phone. Low call volume.  Consultation due to complete on 22/06/2026.  Note of interest from RPWCDT re adoption, if available.</w:t>
      </w:r>
    </w:p>
    <w:p w14:paraId="16B3D88D" w14:textId="77777777" w:rsidR="00981E1C" w:rsidRPr="00CC7050" w:rsidRDefault="00981E1C" w:rsidP="00981E1C">
      <w:pPr>
        <w:rPr>
          <w:rFonts w:ascii="Arial" w:hAnsi="Arial" w:cs="Arial"/>
        </w:rPr>
      </w:pPr>
      <w:r w:rsidRPr="00CC7050">
        <w:rPr>
          <w:rFonts w:ascii="Arial" w:hAnsi="Arial" w:cs="Arial"/>
        </w:rPr>
        <w:t>Funding required to make safe / wind/</w:t>
      </w:r>
      <w:proofErr w:type="gramStart"/>
      <w:r w:rsidRPr="00CC7050">
        <w:rPr>
          <w:rFonts w:ascii="Arial" w:hAnsi="Arial" w:cs="Arial"/>
        </w:rPr>
        <w:t>water tight</w:t>
      </w:r>
      <w:proofErr w:type="gramEnd"/>
      <w:r w:rsidRPr="00CC7050">
        <w:rPr>
          <w:rFonts w:ascii="Arial" w:hAnsi="Arial" w:cs="Arial"/>
        </w:rPr>
        <w:t xml:space="preserve">. Full restoration looks like as much as £5k per box but possible option to do cheaper locally if just making </w:t>
      </w:r>
      <w:proofErr w:type="gramStart"/>
      <w:r w:rsidRPr="00CC7050">
        <w:rPr>
          <w:rFonts w:ascii="Arial" w:hAnsi="Arial" w:cs="Arial"/>
        </w:rPr>
        <w:t>water tight</w:t>
      </w:r>
      <w:proofErr w:type="gramEnd"/>
      <w:r w:rsidRPr="00CC7050">
        <w:rPr>
          <w:rFonts w:ascii="Arial" w:hAnsi="Arial" w:cs="Arial"/>
        </w:rPr>
        <w:t xml:space="preserve"> and a bit of a clean up.  We will:</w:t>
      </w:r>
    </w:p>
    <w:p w14:paraId="0C87650E" w14:textId="77777777" w:rsidR="00981E1C" w:rsidRPr="00CC7050" w:rsidRDefault="00981E1C" w:rsidP="00981E1C">
      <w:pPr>
        <w:pStyle w:val="ListParagraph"/>
        <w:numPr>
          <w:ilvl w:val="0"/>
          <w:numId w:val="37"/>
        </w:numPr>
        <w:spacing w:after="160" w:line="278" w:lineRule="auto"/>
        <w:rPr>
          <w:rFonts w:ascii="Arial" w:hAnsi="Arial" w:cs="Arial"/>
        </w:rPr>
      </w:pPr>
      <w:r w:rsidRPr="00CC7050">
        <w:rPr>
          <w:rFonts w:ascii="Arial" w:hAnsi="Arial" w:cs="Arial"/>
        </w:rPr>
        <w:t xml:space="preserve">Gather formal </w:t>
      </w:r>
      <w:proofErr w:type="gramStart"/>
      <w:r w:rsidRPr="00CC7050">
        <w:rPr>
          <w:rFonts w:ascii="Arial" w:hAnsi="Arial" w:cs="Arial"/>
        </w:rPr>
        <w:t>quotes</w:t>
      </w:r>
      <w:proofErr w:type="gramEnd"/>
      <w:r w:rsidRPr="00CC7050">
        <w:rPr>
          <w:rFonts w:ascii="Arial" w:hAnsi="Arial" w:cs="Arial"/>
        </w:rPr>
        <w:t xml:space="preserve"> </w:t>
      </w:r>
    </w:p>
    <w:p w14:paraId="413C76AB" w14:textId="77777777" w:rsidR="00981E1C" w:rsidRPr="00CC7050" w:rsidRDefault="00981E1C" w:rsidP="00981E1C">
      <w:pPr>
        <w:pStyle w:val="ListParagraph"/>
        <w:numPr>
          <w:ilvl w:val="0"/>
          <w:numId w:val="37"/>
        </w:numPr>
        <w:spacing w:after="160" w:line="278" w:lineRule="auto"/>
        <w:rPr>
          <w:rFonts w:ascii="Arial" w:hAnsi="Arial" w:cs="Arial"/>
        </w:rPr>
      </w:pPr>
      <w:r w:rsidRPr="00CC7050">
        <w:rPr>
          <w:rFonts w:ascii="Arial" w:hAnsi="Arial" w:cs="Arial"/>
        </w:rPr>
        <w:t xml:space="preserve">Seek informal estimate from local </w:t>
      </w:r>
      <w:proofErr w:type="gramStart"/>
      <w:r w:rsidRPr="00CC7050">
        <w:rPr>
          <w:rFonts w:ascii="Arial" w:hAnsi="Arial" w:cs="Arial"/>
        </w:rPr>
        <w:t>contractor</w:t>
      </w:r>
      <w:proofErr w:type="gramEnd"/>
      <w:r w:rsidRPr="00CC7050">
        <w:rPr>
          <w:rFonts w:ascii="Arial" w:hAnsi="Arial" w:cs="Arial"/>
        </w:rPr>
        <w:t xml:space="preserve"> </w:t>
      </w:r>
    </w:p>
    <w:p w14:paraId="47A15AE2" w14:textId="77777777" w:rsidR="00981E1C" w:rsidRPr="00CC7050" w:rsidRDefault="00981E1C" w:rsidP="00981E1C">
      <w:pPr>
        <w:pStyle w:val="ListParagraph"/>
        <w:numPr>
          <w:ilvl w:val="0"/>
          <w:numId w:val="37"/>
        </w:numPr>
        <w:spacing w:after="160" w:line="278" w:lineRule="auto"/>
        <w:rPr>
          <w:rFonts w:ascii="Arial" w:hAnsi="Arial" w:cs="Arial"/>
        </w:rPr>
      </w:pPr>
      <w:r w:rsidRPr="00CC7050">
        <w:rPr>
          <w:rFonts w:ascii="Arial" w:hAnsi="Arial" w:cs="Arial"/>
        </w:rPr>
        <w:t>Report back with cost options and implications.</w:t>
      </w:r>
    </w:p>
    <w:p w14:paraId="14286500" w14:textId="77777777" w:rsidR="00981E1C" w:rsidRPr="00CC7050" w:rsidRDefault="00981E1C" w:rsidP="00981E1C">
      <w:pPr>
        <w:rPr>
          <w:rFonts w:ascii="Arial" w:hAnsi="Arial" w:cs="Arial"/>
          <w:b/>
          <w:bCs/>
        </w:rPr>
      </w:pPr>
    </w:p>
    <w:p w14:paraId="6CB75CC1" w14:textId="77777777" w:rsidR="00981E1C" w:rsidRPr="00CC7050" w:rsidRDefault="00981E1C" w:rsidP="00981E1C">
      <w:pPr>
        <w:shd w:val="clear" w:color="auto" w:fill="FFFFFF"/>
        <w:spacing w:after="0"/>
        <w:rPr>
          <w:rFonts w:ascii="Arial" w:eastAsia="Times New Roman" w:hAnsi="Arial" w:cs="Arial"/>
          <w:color w:val="222222"/>
          <w:lang w:eastAsia="en-GB"/>
        </w:rPr>
      </w:pPr>
    </w:p>
    <w:p w14:paraId="516E5B50" w14:textId="77777777" w:rsidR="00981E1C" w:rsidRPr="00CC7050" w:rsidRDefault="00981E1C" w:rsidP="00981E1C">
      <w:pPr>
        <w:pStyle w:val="ListParagraph"/>
        <w:shd w:val="clear" w:color="auto" w:fill="FFFFFF"/>
        <w:rPr>
          <w:rFonts w:ascii="Arial" w:eastAsia="Times New Roman" w:hAnsi="Arial" w:cs="Arial"/>
          <w:color w:val="222222"/>
          <w:lang w:eastAsia="en-GB"/>
        </w:rPr>
      </w:pPr>
    </w:p>
    <w:p w14:paraId="11B1E801" w14:textId="77777777" w:rsidR="00981E1C" w:rsidRPr="00CC7050" w:rsidRDefault="00981E1C" w:rsidP="00981E1C">
      <w:pPr>
        <w:pStyle w:val="ListParagraph"/>
        <w:shd w:val="clear" w:color="auto" w:fill="FFFFFF"/>
        <w:rPr>
          <w:rFonts w:ascii="Arial" w:hAnsi="Arial" w:cs="Arial"/>
        </w:rPr>
      </w:pPr>
    </w:p>
    <w:p w14:paraId="3C6B8D41" w14:textId="5ABD1D44" w:rsidR="00B64D6C" w:rsidRDefault="00B64D6C" w:rsidP="000B7296">
      <w:pPr>
        <w:rPr>
          <w:lang w:eastAsia="en-GB"/>
        </w:rPr>
      </w:pPr>
      <w:r>
        <w:rPr>
          <w:lang w:eastAsia="en-GB"/>
        </w:rPr>
        <w:br w:type="page"/>
      </w:r>
    </w:p>
    <w:p w14:paraId="2B84C6BC" w14:textId="77777777" w:rsidR="00A4630F" w:rsidRDefault="00A4630F" w:rsidP="00B64D6C">
      <w:pPr>
        <w:pStyle w:val="RockburnHeadingLevel2"/>
      </w:pPr>
      <w:r>
        <w:lastRenderedPageBreak/>
        <w:t>Craigrownie Parking:  Residents Proposals for discussion</w:t>
      </w:r>
    </w:p>
    <w:p w14:paraId="12038D6B" w14:textId="5AD97683" w:rsidR="00A4630F" w:rsidRDefault="00A4630F" w:rsidP="00B64D6C">
      <w:pPr>
        <w:pStyle w:val="RockburnHeadingLevel2"/>
      </w:pPr>
      <w:r>
        <w:rPr>
          <w:noProof/>
        </w:rPr>
        <w:drawing>
          <wp:inline distT="0" distB="0" distL="0" distR="0" wp14:anchorId="2988456E" wp14:editId="108D8D4E">
            <wp:extent cx="6645910" cy="8850630"/>
            <wp:effectExtent l="0" t="0" r="2540" b="7620"/>
            <wp:docPr id="567019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45910" cy="8850630"/>
                    </a:xfrm>
                    <a:prstGeom prst="rect">
                      <a:avLst/>
                    </a:prstGeom>
                    <a:noFill/>
                    <a:ln>
                      <a:noFill/>
                    </a:ln>
                  </pic:spPr>
                </pic:pic>
              </a:graphicData>
            </a:graphic>
          </wp:inline>
        </w:drawing>
      </w:r>
      <w:r>
        <w:br w:type="page"/>
      </w:r>
    </w:p>
    <w:p w14:paraId="2418957E" w14:textId="23370D3C" w:rsidR="000B7296" w:rsidRDefault="00B64D6C" w:rsidP="00B64D6C">
      <w:pPr>
        <w:pStyle w:val="RockburnHeadingLevel2"/>
      </w:pPr>
      <w:r>
        <w:lastRenderedPageBreak/>
        <w:t>Ferry Email received from Transport Scotland on 12</w:t>
      </w:r>
      <w:r w:rsidRPr="00B64D6C">
        <w:rPr>
          <w:vertAlign w:val="superscript"/>
        </w:rPr>
        <w:t>th</w:t>
      </w:r>
      <w:r>
        <w:t xml:space="preserve"> May 2026</w:t>
      </w:r>
    </w:p>
    <w:p w14:paraId="5C24CD7F" w14:textId="77777777" w:rsidR="00B64D6C" w:rsidRDefault="00B64D6C" w:rsidP="00B64D6C">
      <w:pPr>
        <w:rPr>
          <w:rFonts w:ascii="Arial" w:eastAsiaTheme="minorEastAsia" w:hAnsi="Arial" w:cs="Arial"/>
          <w:color w:val="002060"/>
          <w:sz w:val="24"/>
          <w:szCs w:val="24"/>
        </w:rPr>
      </w:pPr>
      <w:r>
        <w:rPr>
          <w:rFonts w:ascii="Arial" w:hAnsi="Arial" w:cs="Arial"/>
          <w:color w:val="002060"/>
          <w:sz w:val="24"/>
          <w:szCs w:val="24"/>
        </w:rPr>
        <w:t xml:space="preserve">Please see below update from Transport Scotland Ferries Strategy Team on the Gourock-Kilcreggan Community Needs Assessment. </w:t>
      </w:r>
    </w:p>
    <w:p w14:paraId="0AEC7A73" w14:textId="77777777" w:rsidR="00B64D6C" w:rsidRDefault="00B64D6C" w:rsidP="00B64D6C">
      <w:pPr>
        <w:rPr>
          <w:rFonts w:ascii="Arial" w:hAnsi="Arial" w:cs="Arial"/>
          <w:color w:val="002060"/>
          <w:sz w:val="24"/>
          <w:szCs w:val="24"/>
        </w:rPr>
      </w:pPr>
      <w:r>
        <w:rPr>
          <w:rFonts w:ascii="Arial" w:hAnsi="Arial" w:cs="Arial"/>
          <w:color w:val="002060"/>
          <w:sz w:val="24"/>
          <w:szCs w:val="24"/>
          <w:u w:val="single"/>
        </w:rPr>
        <w:t>Gourock-Kilcreggan Community Needs Assessment</w:t>
      </w:r>
    </w:p>
    <w:p w14:paraId="2D22442D" w14:textId="77777777" w:rsidR="00B64D6C" w:rsidRDefault="00B64D6C" w:rsidP="00B64D6C">
      <w:pPr>
        <w:rPr>
          <w:rFonts w:ascii="Arial" w:hAnsi="Arial" w:cs="Arial"/>
          <w:color w:val="0E2841"/>
          <w:sz w:val="24"/>
          <w:szCs w:val="24"/>
        </w:rPr>
      </w:pPr>
      <w:r>
        <w:rPr>
          <w:rFonts w:ascii="Arial" w:hAnsi="Arial" w:cs="Arial"/>
          <w:color w:val="002060"/>
          <w:sz w:val="24"/>
          <w:szCs w:val="24"/>
        </w:rPr>
        <w:t xml:space="preserve">A community needs assessment (CNA) report for the Gourock-Dunoon and Kilcreggan routes was published on 11 September 2024 </w:t>
      </w:r>
      <w:hyperlink r:id="rId38" w:history="1">
        <w:r>
          <w:rPr>
            <w:rStyle w:val="Hyperlink"/>
            <w:rFonts w:ascii="Arial" w:hAnsi="Arial" w:cs="Arial"/>
            <w:sz w:val="24"/>
            <w:szCs w:val="24"/>
          </w:rPr>
          <w:t>Cowal and Rosneath Community Needs Assessment | Transport Scotland</w:t>
        </w:r>
      </w:hyperlink>
    </w:p>
    <w:p w14:paraId="169E473F" w14:textId="77777777" w:rsidR="00B64D6C" w:rsidRDefault="00B64D6C" w:rsidP="00B64D6C">
      <w:pPr>
        <w:rPr>
          <w:rFonts w:ascii="Arial" w:hAnsi="Arial" w:cs="Arial"/>
          <w:color w:val="002060"/>
          <w:sz w:val="24"/>
          <w:szCs w:val="24"/>
        </w:rPr>
      </w:pPr>
      <w:r>
        <w:rPr>
          <w:rFonts w:ascii="Arial" w:hAnsi="Arial" w:cs="Arial"/>
          <w:color w:val="002060"/>
          <w:sz w:val="24"/>
          <w:szCs w:val="24"/>
        </w:rPr>
        <w:t>The CNA report noted, based on the methodology used:</w:t>
      </w:r>
    </w:p>
    <w:p w14:paraId="511FE7A5" w14:textId="77777777" w:rsidR="00B64D6C" w:rsidRDefault="00B64D6C" w:rsidP="00B64D6C">
      <w:pPr>
        <w:numPr>
          <w:ilvl w:val="0"/>
          <w:numId w:val="47"/>
        </w:numPr>
        <w:spacing w:after="0"/>
        <w:rPr>
          <w:rFonts w:ascii="Arial" w:eastAsia="Times New Roman" w:hAnsi="Arial" w:cs="Arial"/>
          <w:color w:val="002060"/>
          <w:sz w:val="24"/>
          <w:szCs w:val="24"/>
        </w:rPr>
      </w:pPr>
      <w:r>
        <w:rPr>
          <w:rFonts w:ascii="Arial" w:eastAsia="Times New Roman" w:hAnsi="Arial" w:cs="Arial"/>
          <w:color w:val="002060"/>
          <w:sz w:val="24"/>
          <w:szCs w:val="24"/>
        </w:rPr>
        <w:t>A ‘marginal under-provision’ in the number of sailing days, given the absence of a Sunday service;</w:t>
      </w:r>
    </w:p>
    <w:p w14:paraId="500681C7" w14:textId="77777777" w:rsidR="00B64D6C" w:rsidRDefault="00B64D6C" w:rsidP="00B64D6C">
      <w:pPr>
        <w:numPr>
          <w:ilvl w:val="0"/>
          <w:numId w:val="47"/>
        </w:numPr>
        <w:spacing w:after="0"/>
        <w:rPr>
          <w:rFonts w:ascii="Arial" w:eastAsia="Times New Roman" w:hAnsi="Arial" w:cs="Arial"/>
          <w:color w:val="002060"/>
          <w:sz w:val="24"/>
          <w:szCs w:val="24"/>
        </w:rPr>
      </w:pPr>
      <w:r>
        <w:rPr>
          <w:rFonts w:ascii="Arial" w:eastAsia="Times New Roman" w:hAnsi="Arial" w:cs="Arial"/>
          <w:color w:val="002060"/>
          <w:sz w:val="24"/>
          <w:szCs w:val="24"/>
        </w:rPr>
        <w:t>A ‘marginal over-provision’ in terms of the length of the operating day.</w:t>
      </w:r>
    </w:p>
    <w:p w14:paraId="24AD8B28" w14:textId="77777777" w:rsidR="00B64D6C" w:rsidRDefault="00B64D6C" w:rsidP="00B64D6C">
      <w:pPr>
        <w:rPr>
          <w:rFonts w:ascii="Arial" w:hAnsi="Arial" w:cs="Arial"/>
          <w:color w:val="002060"/>
          <w:sz w:val="24"/>
          <w:szCs w:val="24"/>
        </w:rPr>
      </w:pPr>
      <w:r>
        <w:rPr>
          <w:rFonts w:ascii="Arial" w:hAnsi="Arial" w:cs="Arial"/>
          <w:color w:val="002060"/>
          <w:sz w:val="24"/>
          <w:szCs w:val="24"/>
        </w:rPr>
        <w:t>Follow-up community engagement by Transport Scotland, CMAL, CalMac and Argyll &amp; Bute Council took place in October.  This enabled us to understand better:</w:t>
      </w:r>
    </w:p>
    <w:p w14:paraId="30C04B88" w14:textId="77777777" w:rsidR="00B64D6C" w:rsidRDefault="00B64D6C" w:rsidP="00B64D6C">
      <w:pPr>
        <w:numPr>
          <w:ilvl w:val="0"/>
          <w:numId w:val="47"/>
        </w:numPr>
        <w:spacing w:after="0"/>
        <w:rPr>
          <w:rFonts w:ascii="Arial" w:eastAsia="Times New Roman" w:hAnsi="Arial" w:cs="Arial"/>
          <w:color w:val="002060"/>
          <w:sz w:val="24"/>
          <w:szCs w:val="24"/>
        </w:rPr>
      </w:pPr>
      <w:r>
        <w:rPr>
          <w:rFonts w:ascii="Arial" w:eastAsia="Times New Roman" w:hAnsi="Arial" w:cs="Arial"/>
          <w:color w:val="002060"/>
          <w:sz w:val="24"/>
          <w:szCs w:val="24"/>
        </w:rPr>
        <w:t>The potential benefits to residents, local businesses and visitors of a Sunday service;</w:t>
      </w:r>
    </w:p>
    <w:p w14:paraId="5C1E7D9E" w14:textId="77777777" w:rsidR="00B64D6C" w:rsidRDefault="00B64D6C" w:rsidP="00B64D6C">
      <w:pPr>
        <w:numPr>
          <w:ilvl w:val="0"/>
          <w:numId w:val="47"/>
        </w:numPr>
        <w:spacing w:after="0"/>
        <w:rPr>
          <w:rFonts w:ascii="Arial" w:eastAsia="Times New Roman" w:hAnsi="Arial" w:cs="Arial"/>
          <w:color w:val="002060"/>
          <w:sz w:val="24"/>
          <w:szCs w:val="24"/>
        </w:rPr>
      </w:pPr>
      <w:r>
        <w:rPr>
          <w:rFonts w:ascii="Arial" w:eastAsia="Times New Roman" w:hAnsi="Arial" w:cs="Arial"/>
          <w:color w:val="002060"/>
          <w:sz w:val="24"/>
          <w:szCs w:val="24"/>
        </w:rPr>
        <w:t>The potential benefits of a longer operating day, in terms of reducing the risk of missed connections for people, particularly commuters, travelling home by train and ferry from Glasgow;</w:t>
      </w:r>
    </w:p>
    <w:p w14:paraId="18C5EEBE" w14:textId="77777777" w:rsidR="00B64D6C" w:rsidRDefault="00B64D6C" w:rsidP="00B64D6C">
      <w:pPr>
        <w:numPr>
          <w:ilvl w:val="0"/>
          <w:numId w:val="47"/>
        </w:numPr>
        <w:spacing w:after="0"/>
        <w:rPr>
          <w:rFonts w:ascii="Arial" w:eastAsia="Times New Roman" w:hAnsi="Arial" w:cs="Arial"/>
          <w:color w:val="002060"/>
          <w:sz w:val="24"/>
          <w:szCs w:val="24"/>
        </w:rPr>
      </w:pPr>
      <w:r>
        <w:rPr>
          <w:rFonts w:ascii="Arial" w:eastAsia="Times New Roman" w:hAnsi="Arial" w:cs="Arial"/>
          <w:color w:val="002060"/>
          <w:sz w:val="24"/>
          <w:szCs w:val="24"/>
        </w:rPr>
        <w:t>The community aspiration for a revival of a ferry connection to Helensburgh.</w:t>
      </w:r>
    </w:p>
    <w:p w14:paraId="7C64A86A" w14:textId="77777777" w:rsidR="00B64D6C" w:rsidRDefault="00B64D6C" w:rsidP="00B64D6C">
      <w:pPr>
        <w:rPr>
          <w:rFonts w:ascii="Arial" w:hAnsi="Arial" w:cs="Arial"/>
          <w:color w:val="002060"/>
          <w:sz w:val="24"/>
          <w:szCs w:val="24"/>
        </w:rPr>
      </w:pPr>
      <w:r>
        <w:rPr>
          <w:rFonts w:ascii="Arial" w:hAnsi="Arial" w:cs="Arial"/>
          <w:color w:val="002060"/>
          <w:sz w:val="24"/>
          <w:szCs w:val="24"/>
        </w:rPr>
        <w:t>The initial focus of follow-up work was on addressing identified over-provision on the Gourock-Dunoon service. This was concluded with changes to the timetable introduced from Winter 2025/26.</w:t>
      </w:r>
    </w:p>
    <w:p w14:paraId="3C9DEFF5" w14:textId="77777777" w:rsidR="00B64D6C" w:rsidRDefault="00B64D6C" w:rsidP="00B64D6C">
      <w:pPr>
        <w:rPr>
          <w:rFonts w:ascii="Arial" w:hAnsi="Arial" w:cs="Arial"/>
          <w:color w:val="002060"/>
          <w:sz w:val="24"/>
          <w:szCs w:val="24"/>
        </w:rPr>
      </w:pPr>
      <w:r>
        <w:rPr>
          <w:rFonts w:ascii="Arial" w:hAnsi="Arial" w:cs="Arial"/>
          <w:color w:val="002060"/>
          <w:sz w:val="24"/>
          <w:szCs w:val="24"/>
        </w:rPr>
        <w:t>We are now returning to assess the options to deliver enhancements to the Gourock-Kilcreggan service, either a later sailing and/or a Sunday sailing, noting that none of these have a straightforward solution as the MV Chieftain is currently fully deployed within the limits of her crew working hours. This will focus on what could be done currently, ahead of delivery of a replacement vessel and any associated port works, and will be undertaken as part of the twice-yearly review of CalMac timetables.</w:t>
      </w:r>
    </w:p>
    <w:p w14:paraId="120B50D0" w14:textId="77777777" w:rsidR="00B64D6C" w:rsidRDefault="00B64D6C" w:rsidP="00B64D6C">
      <w:pPr>
        <w:rPr>
          <w:rFonts w:ascii="Arial" w:hAnsi="Arial" w:cs="Arial"/>
          <w:color w:val="002060"/>
          <w:sz w:val="24"/>
          <w:szCs w:val="24"/>
        </w:rPr>
      </w:pPr>
      <w:r>
        <w:rPr>
          <w:rFonts w:ascii="Arial" w:hAnsi="Arial" w:cs="Arial"/>
          <w:color w:val="002060"/>
          <w:sz w:val="24"/>
          <w:szCs w:val="24"/>
          <w:lang w:val="cs-CZ"/>
        </w:rPr>
        <w:t>In terms of moving forward with replacement vessels and port works, approvals from Transport Scotland’s Investment Decision Board and Ministers will be required following completion of the Outline Business Case (OBC). This will be subject to budget considerations and investment priorities across the transport network. The Gourock-Dunoon/Kilcreggan Programme Working Group (CalMac, CMAL, Transport Scotland and Argyll and Bute Council) is actioning efforts to complete the OBC later this year and future delivery timescales will be dependent on the approvals process, available budgets and procurement processes for the preferred solution.</w:t>
      </w:r>
    </w:p>
    <w:p w14:paraId="7B4333BD" w14:textId="77777777" w:rsidR="00B64D6C" w:rsidRPr="000B7296" w:rsidRDefault="00B64D6C" w:rsidP="000B7296">
      <w:pPr>
        <w:rPr>
          <w:lang w:eastAsia="en-GB"/>
        </w:rPr>
      </w:pPr>
    </w:p>
    <w:sectPr w:rsidR="00B64D6C" w:rsidRPr="000B7296" w:rsidSect="00441412">
      <w:pgSz w:w="11906" w:h="16838" w:code="9"/>
      <w:pgMar w:top="720" w:right="720" w:bottom="720" w:left="720" w:header="425"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FCDA4" w14:textId="77777777" w:rsidR="00137682" w:rsidRDefault="00137682" w:rsidP="002C035B">
      <w:r>
        <w:separator/>
      </w:r>
    </w:p>
    <w:p w14:paraId="3440CF57" w14:textId="77777777" w:rsidR="00137682" w:rsidRDefault="00137682"/>
    <w:p w14:paraId="355F1060" w14:textId="77777777" w:rsidR="00137682" w:rsidRDefault="00137682"/>
    <w:p w14:paraId="1B040F90" w14:textId="77777777" w:rsidR="00137682" w:rsidRDefault="00137682"/>
    <w:p w14:paraId="05D5D53E" w14:textId="77777777" w:rsidR="00137682" w:rsidRDefault="00137682"/>
    <w:p w14:paraId="77625B66" w14:textId="77777777" w:rsidR="00137682" w:rsidRDefault="00137682"/>
  </w:endnote>
  <w:endnote w:type="continuationSeparator" w:id="0">
    <w:p w14:paraId="66004945" w14:textId="77777777" w:rsidR="00137682" w:rsidRDefault="00137682" w:rsidP="002C035B">
      <w:r>
        <w:continuationSeparator/>
      </w:r>
    </w:p>
    <w:p w14:paraId="3407CC9C" w14:textId="77777777" w:rsidR="00137682" w:rsidRDefault="00137682"/>
    <w:p w14:paraId="2A414FC5" w14:textId="77777777" w:rsidR="00137682" w:rsidRDefault="00137682"/>
    <w:p w14:paraId="269DFCE7" w14:textId="77777777" w:rsidR="00137682" w:rsidRDefault="00137682"/>
    <w:p w14:paraId="15FBF693" w14:textId="77777777" w:rsidR="00137682" w:rsidRDefault="00137682"/>
    <w:p w14:paraId="7E2F11E8" w14:textId="77777777" w:rsidR="00137682" w:rsidRDefault="001376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A9E90" w14:textId="77777777" w:rsidR="00B14B82" w:rsidRDefault="00B14B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5777582"/>
      <w:docPartObj>
        <w:docPartGallery w:val="Page Numbers (Bottom of Page)"/>
        <w:docPartUnique/>
      </w:docPartObj>
    </w:sdtPr>
    <w:sdtEndPr>
      <w:rPr>
        <w:noProof/>
      </w:rPr>
    </w:sdtEndPr>
    <w:sdtContent>
      <w:p w14:paraId="325644E6" w14:textId="6108453B" w:rsidR="00441412" w:rsidRDefault="004414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3F1EEE" w14:textId="77777777" w:rsidR="00E35182" w:rsidRDefault="00E351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6704781"/>
      <w:docPartObj>
        <w:docPartGallery w:val="Page Numbers (Bottom of Page)"/>
        <w:docPartUnique/>
      </w:docPartObj>
    </w:sdtPr>
    <w:sdtEndPr>
      <w:rPr>
        <w:noProof/>
      </w:rPr>
    </w:sdtEndPr>
    <w:sdtContent>
      <w:p w14:paraId="0C0BDB4F" w14:textId="2B92CC65" w:rsidR="00E35182" w:rsidRDefault="00E351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B9F580" w14:textId="77777777" w:rsidR="00E35182" w:rsidRDefault="00E351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B69C0" w14:textId="77777777" w:rsidR="00137682" w:rsidRPr="005F08F1" w:rsidRDefault="00137682">
      <w:pPr>
        <w:rPr>
          <w:sz w:val="14"/>
        </w:rPr>
      </w:pPr>
      <w:r>
        <w:pict w14:anchorId="4D47B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3pt;height:1.2pt" o:hrpct="0" o:hr="t">
            <v:imagedata r:id="rId1" o:title="dotted line"/>
          </v:shape>
        </w:pict>
      </w:r>
    </w:p>
  </w:footnote>
  <w:footnote w:type="continuationSeparator" w:id="0">
    <w:p w14:paraId="51D13DCE" w14:textId="77777777" w:rsidR="00137682" w:rsidRPr="007F67A4" w:rsidRDefault="00137682" w:rsidP="007F67A4">
      <w:r>
        <w:pict w14:anchorId="52470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3pt;height:1.2pt" o:hrpct="0" o:hr="t">
            <v:imagedata r:id="rId1" o:title="dotted line"/>
          </v:shape>
        </w:pict>
      </w:r>
    </w:p>
  </w:footnote>
  <w:footnote w:type="continuationNotice" w:id="1">
    <w:p w14:paraId="3387A60D" w14:textId="77777777" w:rsidR="00137682" w:rsidRPr="007F67A4" w:rsidRDefault="00137682" w:rsidP="007F67A4">
      <w:r>
        <w:pict w14:anchorId="0A061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5.3pt;height:1.2pt" o:hrpct="0" o:hr="t">
            <v:imagedata r:id="rId1" o:title="dotted line"/>
          </v:shape>
        </w:pic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218D1" w14:textId="31825F66" w:rsidR="00E751E7" w:rsidRDefault="00000000">
    <w:pPr>
      <w:pStyle w:val="Header"/>
    </w:pPr>
    <w:r>
      <w:rPr>
        <w:noProof/>
      </w:rPr>
      <w:pict w14:anchorId="466F28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39407" o:spid="_x0000_s1039" type="#_x0000_t136" style="position:absolute;margin-left:0;margin-top:0;width:645.5pt;height:92.2pt;rotation:315;z-index:-251655168;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4AE07" w14:textId="55DF58C1" w:rsidR="00E751E7" w:rsidRDefault="00000000">
    <w:pPr>
      <w:pStyle w:val="Header"/>
    </w:pPr>
    <w:r>
      <w:rPr>
        <w:noProof/>
      </w:rPr>
      <w:pict w14:anchorId="751586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39408" o:spid="_x0000_s1040" type="#_x0000_t136" style="position:absolute;margin-left:0;margin-top:0;width:662.85pt;height:92.2pt;rotation:315;z-index:-251653120;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4A2C7" w14:textId="01EC0CA1" w:rsidR="00125A24" w:rsidRDefault="00EF5EAF" w:rsidP="00CB600C">
    <w:pPr>
      <w:pStyle w:val="Header"/>
      <w:jc w:val="center"/>
    </w:pPr>
    <w:r>
      <w:rPr>
        <w:rFonts w:ascii="Arial" w:hAnsi="Arial" w:cs="Arial"/>
        <w:noProof/>
        <w:sz w:val="28"/>
        <w:szCs w:val="28"/>
      </w:rPr>
      <w:drawing>
        <wp:inline distT="0" distB="0" distL="0" distR="0" wp14:anchorId="57AD3728" wp14:editId="2B29DBFE">
          <wp:extent cx="5250180" cy="1177925"/>
          <wp:effectExtent l="0" t="0" r="7620" b="317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0180" cy="1177925"/>
                  </a:xfrm>
                  <a:prstGeom prst="rect">
                    <a:avLst/>
                  </a:prstGeom>
                  <a:solidFill>
                    <a:srgbClr val="FFFFFF"/>
                  </a:solidFill>
                  <a:ln>
                    <a:noFill/>
                  </a:ln>
                </pic:spPr>
              </pic:pic>
            </a:graphicData>
          </a:graphic>
        </wp:inline>
      </w:drawing>
    </w:r>
    <w:r w:rsidR="00000000">
      <w:rPr>
        <w:noProof/>
      </w:rPr>
      <w:pict w14:anchorId="01683C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39406" o:spid="_x0000_s1038" type="#_x0000_t136" style="position:absolute;left:0;text-align:left;margin-left:0;margin-top:0;width:662.85pt;height:92.2pt;rotation:315;z-index:-251657216;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B324C" w14:textId="77777777" w:rsidR="00E35182" w:rsidRDefault="00000000">
    <w:pPr>
      <w:pStyle w:val="Header"/>
    </w:pPr>
    <w:r>
      <w:rPr>
        <w:noProof/>
      </w:rPr>
      <w:pict w14:anchorId="1C1C42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39410" o:spid="_x0000_s1048" type="#_x0000_t136" style="position:absolute;margin-left:0;margin-top:0;width:645.5pt;height:92.2pt;rotation:315;z-index:-251649024;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D9160" w14:textId="77777777" w:rsidR="00E35182" w:rsidRDefault="00000000">
    <w:pPr>
      <w:pStyle w:val="Header"/>
    </w:pPr>
    <w:r>
      <w:rPr>
        <w:noProof/>
      </w:rPr>
      <w:pict w14:anchorId="706070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39411" o:spid="_x0000_s1049" type="#_x0000_t136" style="position:absolute;margin-left:0;margin-top:0;width:671.15pt;height:92.2pt;rotation:315;z-index:-251646976;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CC087" w14:textId="689897EB" w:rsidR="00EF5EAF" w:rsidRDefault="00000000" w:rsidP="00CB600C">
    <w:pPr>
      <w:pStyle w:val="Header"/>
      <w:jc w:val="center"/>
    </w:pPr>
    <w:r>
      <w:rPr>
        <w:noProof/>
      </w:rPr>
      <w:pict w14:anchorId="774287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left:0;text-align:left;margin-left:0;margin-top:0;width:575.8pt;height:184.45pt;rotation:315;z-index:-251651072;mso-position-horizontal:center;mso-position-horizontal-relative:margin;mso-position-vertical:center;mso-position-vertical-relative:margin" o:allowincell="f" fillcolor="silver" stroked="f">
          <v:fill opacity=".5"/>
          <v:textpath style="font-family:&quot;Georgia&quot;;font-size:1pt" string="NOT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53FF9"/>
    <w:multiLevelType w:val="hybridMultilevel"/>
    <w:tmpl w:val="4CD61978"/>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3B1BFB"/>
    <w:multiLevelType w:val="hybridMultilevel"/>
    <w:tmpl w:val="89B46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B3413F"/>
    <w:multiLevelType w:val="hybridMultilevel"/>
    <w:tmpl w:val="9AE23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1C75E1"/>
    <w:multiLevelType w:val="hybridMultilevel"/>
    <w:tmpl w:val="1E96E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B27AA0"/>
    <w:multiLevelType w:val="hybridMultilevel"/>
    <w:tmpl w:val="34E21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520258"/>
    <w:multiLevelType w:val="multilevel"/>
    <w:tmpl w:val="0C98797C"/>
    <w:lvl w:ilvl="0">
      <w:start w:val="1"/>
      <w:numFmt w:val="lowerRoman"/>
      <w:pStyle w:val="FindingsList"/>
      <w:lvlText w:val="%1)"/>
      <w:lvlJc w:val="left"/>
      <w:pPr>
        <w:tabs>
          <w:tab w:val="num" w:pos="227"/>
        </w:tabs>
        <w:ind w:left="227" w:hanging="227"/>
      </w:pPr>
      <w:rPr>
        <w:rFonts w:ascii="Georgia" w:hAnsi="Georgia" w:hint="default"/>
        <w:b w:val="0"/>
        <w:i w:val="0"/>
        <w:sz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E9A2F1D"/>
    <w:multiLevelType w:val="multilevel"/>
    <w:tmpl w:val="32EE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A717C9"/>
    <w:multiLevelType w:val="hybridMultilevel"/>
    <w:tmpl w:val="F6CC9A78"/>
    <w:lvl w:ilvl="0" w:tplc="670E153C">
      <w:start w:val="1"/>
      <w:numFmt w:val="decimal"/>
      <w:pStyle w:val="List"/>
      <w:lvlText w:val="%1. "/>
      <w:lvlJc w:val="left"/>
      <w:pPr>
        <w:ind w:left="360" w:hanging="360"/>
      </w:pPr>
      <w:rPr>
        <w:rFonts w:hint="default"/>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FEA071A"/>
    <w:multiLevelType w:val="hybridMultilevel"/>
    <w:tmpl w:val="51A80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A38A4"/>
    <w:multiLevelType w:val="hybridMultilevel"/>
    <w:tmpl w:val="CC985FAA"/>
    <w:lvl w:ilvl="0" w:tplc="AAE45CC4">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F849F0"/>
    <w:multiLevelType w:val="hybridMultilevel"/>
    <w:tmpl w:val="85DEFF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70B1C17"/>
    <w:multiLevelType w:val="hybridMultilevel"/>
    <w:tmpl w:val="C49C5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D91D1A"/>
    <w:multiLevelType w:val="hybridMultilevel"/>
    <w:tmpl w:val="DF4643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1F5C53"/>
    <w:multiLevelType w:val="multilevel"/>
    <w:tmpl w:val="48901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CA3DD4"/>
    <w:multiLevelType w:val="multilevel"/>
    <w:tmpl w:val="25C4464A"/>
    <w:styleLink w:val="IODPARCOutlinenumbered"/>
    <w:lvl w:ilvl="0">
      <w:start w:val="1"/>
      <w:numFmt w:val="decimal"/>
      <w:lvlText w:val="%1."/>
      <w:lvlJc w:val="left"/>
      <w:pPr>
        <w:tabs>
          <w:tab w:val="num" w:pos="360"/>
        </w:tabs>
        <w:ind w:left="360" w:hanging="360"/>
      </w:pPr>
      <w:rPr>
        <w:rFonts w:ascii="Georgia" w:hAnsi="Georgia"/>
      </w:rPr>
    </w:lvl>
    <w:lvl w:ilvl="1">
      <w:start w:val="1"/>
      <w:numFmt w:val="bullet"/>
      <w:lvlText w:val="o"/>
      <w:lvlJc w:val="left"/>
      <w:pPr>
        <w:tabs>
          <w:tab w:val="num" w:pos="1080"/>
        </w:tabs>
        <w:ind w:left="1080" w:hanging="360"/>
      </w:pPr>
      <w:rPr>
        <w:rFonts w:ascii="Courier New" w:hAnsi="Courier New"/>
        <w:color w:val="CCCC00"/>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2523D6F"/>
    <w:multiLevelType w:val="hybridMultilevel"/>
    <w:tmpl w:val="FB4EA6B0"/>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6" w15:restartNumberingAfterBreak="0">
    <w:nsid w:val="33E80702"/>
    <w:multiLevelType w:val="hybridMultilevel"/>
    <w:tmpl w:val="0BC4D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76368B"/>
    <w:multiLevelType w:val="multilevel"/>
    <w:tmpl w:val="A3BC0972"/>
    <w:name w:val="Footer L"/>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suff w:val="space"/>
      <w:lvlText w:val="%1.%2"/>
      <w:lvlJc w:val="left"/>
      <w:pPr>
        <w:ind w:left="2836" w:hanging="2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7A15109"/>
    <w:multiLevelType w:val="hybridMultilevel"/>
    <w:tmpl w:val="10644A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8C22BA6"/>
    <w:multiLevelType w:val="hybridMultilevel"/>
    <w:tmpl w:val="7A80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6801E8"/>
    <w:multiLevelType w:val="hybridMultilevel"/>
    <w:tmpl w:val="0CB4B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6A31A0"/>
    <w:multiLevelType w:val="hybridMultilevel"/>
    <w:tmpl w:val="2406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624833"/>
    <w:multiLevelType w:val="multilevel"/>
    <w:tmpl w:val="3E6AC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831AEC"/>
    <w:multiLevelType w:val="multilevel"/>
    <w:tmpl w:val="67CA0900"/>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pStyle w:val="Heading2"/>
      <w:suff w:val="space"/>
      <w:lvlText w:val="%1.%2"/>
      <w:lvlJc w:val="left"/>
      <w:pPr>
        <w:ind w:left="2836" w:hanging="284"/>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46057D52"/>
    <w:multiLevelType w:val="hybridMultilevel"/>
    <w:tmpl w:val="2D625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7E5DCA"/>
    <w:multiLevelType w:val="hybridMultilevel"/>
    <w:tmpl w:val="B8ECC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E9251C"/>
    <w:multiLevelType w:val="hybridMultilevel"/>
    <w:tmpl w:val="B3E86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3F412A"/>
    <w:multiLevelType w:val="hybridMultilevel"/>
    <w:tmpl w:val="3C341A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F7F74FF"/>
    <w:multiLevelType w:val="multilevel"/>
    <w:tmpl w:val="67D24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BE6974"/>
    <w:multiLevelType w:val="hybridMultilevel"/>
    <w:tmpl w:val="8A10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4F132A"/>
    <w:multiLevelType w:val="hybridMultilevel"/>
    <w:tmpl w:val="4844DD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650046"/>
    <w:multiLevelType w:val="hybridMultilevel"/>
    <w:tmpl w:val="5CCC8F3E"/>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32" w15:restartNumberingAfterBreak="0">
    <w:nsid w:val="565E2D0D"/>
    <w:multiLevelType w:val="multilevel"/>
    <w:tmpl w:val="283E1AE2"/>
    <w:lvl w:ilvl="0">
      <w:start w:val="1"/>
      <w:numFmt w:val="bullet"/>
      <w:pStyle w:val="RockburnBullets"/>
      <w:lvlText w:val=""/>
      <w:lvlJc w:val="left"/>
      <w:pPr>
        <w:ind w:left="644" w:hanging="360"/>
      </w:pPr>
      <w:rPr>
        <w:rFonts w:ascii="Symbol" w:hAnsi="Symbol" w:cs="Symbol" w:hint="default"/>
        <w:b w:val="0"/>
        <w:i w:val="0"/>
        <w:color w:val="CCCC00"/>
        <w:sz w:val="28"/>
        <w:szCs w:val="22"/>
      </w:rPr>
    </w:lvl>
    <w:lvl w:ilvl="1">
      <w:start w:val="1"/>
      <w:numFmt w:val="bullet"/>
      <w:suff w:val="space"/>
      <w:lvlText w:val="-"/>
      <w:lvlJc w:val="left"/>
      <w:pPr>
        <w:ind w:left="1136" w:hanging="114"/>
      </w:pPr>
      <w:rPr>
        <w:rFonts w:ascii="Georgia" w:hAnsi="Georgia" w:hint="default"/>
        <w:b w:val="0"/>
        <w:i w:val="0"/>
        <w:color w:val="666666"/>
        <w:sz w:val="18"/>
      </w:rPr>
    </w:lvl>
    <w:lvl w:ilvl="2">
      <w:start w:val="1"/>
      <w:numFmt w:val="bullet"/>
      <w:lvlText w:val="-"/>
      <w:lvlJc w:val="left"/>
      <w:pPr>
        <w:ind w:left="1703" w:hanging="284"/>
      </w:pPr>
      <w:rPr>
        <w:rFonts w:ascii="Georgia" w:hAnsi="Georgia" w:hint="default"/>
        <w:color w:val="666666"/>
      </w:rPr>
    </w:lvl>
    <w:lvl w:ilvl="3">
      <w:start w:val="1"/>
      <w:numFmt w:val="bullet"/>
      <w:lvlText w:val=""/>
      <w:lvlJc w:val="left"/>
      <w:pPr>
        <w:ind w:left="4158" w:hanging="360"/>
      </w:pPr>
      <w:rPr>
        <w:rFonts w:ascii="Symbol" w:hAnsi="Symbol" w:hint="default"/>
      </w:rPr>
    </w:lvl>
    <w:lvl w:ilvl="4">
      <w:start w:val="1"/>
      <w:numFmt w:val="bullet"/>
      <w:lvlText w:val="o"/>
      <w:lvlJc w:val="left"/>
      <w:pPr>
        <w:ind w:left="4878" w:hanging="360"/>
      </w:pPr>
      <w:rPr>
        <w:rFonts w:ascii="Courier New" w:hAnsi="Courier New" w:cs="Courier New" w:hint="default"/>
      </w:rPr>
    </w:lvl>
    <w:lvl w:ilvl="5">
      <w:start w:val="1"/>
      <w:numFmt w:val="bullet"/>
      <w:lvlText w:val=""/>
      <w:lvlJc w:val="left"/>
      <w:pPr>
        <w:ind w:left="5598" w:hanging="360"/>
      </w:pPr>
      <w:rPr>
        <w:rFonts w:ascii="Wingdings" w:hAnsi="Wingdings" w:hint="default"/>
      </w:rPr>
    </w:lvl>
    <w:lvl w:ilvl="6">
      <w:start w:val="1"/>
      <w:numFmt w:val="bullet"/>
      <w:lvlText w:val=""/>
      <w:lvlJc w:val="left"/>
      <w:pPr>
        <w:ind w:left="6318" w:hanging="360"/>
      </w:pPr>
      <w:rPr>
        <w:rFonts w:ascii="Symbol" w:hAnsi="Symbol" w:hint="default"/>
      </w:rPr>
    </w:lvl>
    <w:lvl w:ilvl="7">
      <w:start w:val="1"/>
      <w:numFmt w:val="bullet"/>
      <w:lvlText w:val="o"/>
      <w:lvlJc w:val="left"/>
      <w:pPr>
        <w:ind w:left="7038" w:hanging="360"/>
      </w:pPr>
      <w:rPr>
        <w:rFonts w:ascii="Courier New" w:hAnsi="Courier New" w:cs="Courier New" w:hint="default"/>
      </w:rPr>
    </w:lvl>
    <w:lvl w:ilvl="8">
      <w:start w:val="1"/>
      <w:numFmt w:val="bullet"/>
      <w:lvlText w:val=""/>
      <w:lvlJc w:val="left"/>
      <w:pPr>
        <w:ind w:left="7758" w:hanging="360"/>
      </w:pPr>
      <w:rPr>
        <w:rFonts w:ascii="Wingdings" w:hAnsi="Wingdings" w:hint="default"/>
      </w:rPr>
    </w:lvl>
  </w:abstractNum>
  <w:abstractNum w:abstractNumId="33" w15:restartNumberingAfterBreak="0">
    <w:nsid w:val="57B743C2"/>
    <w:multiLevelType w:val="hybridMultilevel"/>
    <w:tmpl w:val="61823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D731ED"/>
    <w:multiLevelType w:val="hybridMultilevel"/>
    <w:tmpl w:val="2FFC6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A340AB"/>
    <w:multiLevelType w:val="hybridMultilevel"/>
    <w:tmpl w:val="43DE2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B03763"/>
    <w:multiLevelType w:val="hybridMultilevel"/>
    <w:tmpl w:val="7C52F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470BE8"/>
    <w:multiLevelType w:val="multilevel"/>
    <w:tmpl w:val="2E26F7F4"/>
    <w:styleLink w:val="IODPARCBulletLevel1"/>
    <w:lvl w:ilvl="0">
      <w:start w:val="1"/>
      <w:numFmt w:val="bullet"/>
      <w:lvlText w:val=""/>
      <w:lvlJc w:val="left"/>
      <w:pPr>
        <w:tabs>
          <w:tab w:val="num" w:pos="720"/>
        </w:tabs>
        <w:ind w:left="720" w:hanging="360"/>
      </w:pPr>
      <w:rPr>
        <w:rFonts w:ascii="Symbol" w:hAnsi="Symbol" w:hint="default"/>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F811C62"/>
    <w:multiLevelType w:val="hybridMultilevel"/>
    <w:tmpl w:val="10B41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A21982"/>
    <w:multiLevelType w:val="hybridMultilevel"/>
    <w:tmpl w:val="E05CA6DE"/>
    <w:lvl w:ilvl="0" w:tplc="5BC62F8E">
      <w:numFmt w:val="bullet"/>
      <w:lvlText w:val="-"/>
      <w:lvlJc w:val="left"/>
      <w:pPr>
        <w:ind w:left="720" w:hanging="360"/>
      </w:pPr>
      <w:rPr>
        <w:rFonts w:ascii="Arial" w:eastAsia="Aptos"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0F56E28"/>
    <w:multiLevelType w:val="multilevel"/>
    <w:tmpl w:val="79542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075FA8"/>
    <w:multiLevelType w:val="hybridMultilevel"/>
    <w:tmpl w:val="FC281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9749FF"/>
    <w:multiLevelType w:val="hybridMultilevel"/>
    <w:tmpl w:val="94005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410A55"/>
    <w:multiLevelType w:val="hybridMultilevel"/>
    <w:tmpl w:val="D5828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D506E4"/>
    <w:multiLevelType w:val="multilevel"/>
    <w:tmpl w:val="2E26F7F4"/>
    <w:styleLink w:val="IODPARCBulletLevel2"/>
    <w:lvl w:ilvl="0">
      <w:start w:val="1"/>
      <w:numFmt w:val="bullet"/>
      <w:lvlText w:val=""/>
      <w:lvlJc w:val="left"/>
      <w:pPr>
        <w:tabs>
          <w:tab w:val="num" w:pos="720"/>
        </w:tabs>
        <w:ind w:left="720" w:hanging="360"/>
      </w:pPr>
      <w:rPr>
        <w:rFonts w:ascii="Symbol" w:hAnsi="Symbol"/>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0F434B"/>
    <w:multiLevelType w:val="hybridMultilevel"/>
    <w:tmpl w:val="ABEC0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3C4EE8"/>
    <w:multiLevelType w:val="hybridMultilevel"/>
    <w:tmpl w:val="ABCC3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956BB8"/>
    <w:multiLevelType w:val="hybridMultilevel"/>
    <w:tmpl w:val="79E0EB7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8" w15:restartNumberingAfterBreak="0">
    <w:nsid w:val="7C7A1F21"/>
    <w:multiLevelType w:val="hybridMultilevel"/>
    <w:tmpl w:val="966AF964"/>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503749">
    <w:abstractNumId w:val="23"/>
  </w:num>
  <w:num w:numId="2" w16cid:durableId="365638095">
    <w:abstractNumId w:val="7"/>
  </w:num>
  <w:num w:numId="3" w16cid:durableId="1250501480">
    <w:abstractNumId w:val="5"/>
  </w:num>
  <w:num w:numId="4" w16cid:durableId="1844511342">
    <w:abstractNumId w:val="32"/>
  </w:num>
  <w:num w:numId="5" w16cid:durableId="1374689407">
    <w:abstractNumId w:val="14"/>
  </w:num>
  <w:num w:numId="6" w16cid:durableId="957756222">
    <w:abstractNumId w:val="44"/>
  </w:num>
  <w:num w:numId="7" w16cid:durableId="1638757648">
    <w:abstractNumId w:val="37"/>
  </w:num>
  <w:num w:numId="8" w16cid:durableId="478570453">
    <w:abstractNumId w:val="9"/>
  </w:num>
  <w:num w:numId="9" w16cid:durableId="971785301">
    <w:abstractNumId w:val="21"/>
  </w:num>
  <w:num w:numId="10" w16cid:durableId="39986592">
    <w:abstractNumId w:val="12"/>
  </w:num>
  <w:num w:numId="11" w16cid:durableId="2067221109">
    <w:abstractNumId w:val="8"/>
  </w:num>
  <w:num w:numId="12" w16cid:durableId="546453465">
    <w:abstractNumId w:val="30"/>
  </w:num>
  <w:num w:numId="13" w16cid:durableId="360279980">
    <w:abstractNumId w:val="46"/>
  </w:num>
  <w:num w:numId="14" w16cid:durableId="1438210649">
    <w:abstractNumId w:val="34"/>
  </w:num>
  <w:num w:numId="15" w16cid:durableId="2146309070">
    <w:abstractNumId w:val="43"/>
  </w:num>
  <w:num w:numId="16" w16cid:durableId="220681300">
    <w:abstractNumId w:val="38"/>
  </w:num>
  <w:num w:numId="17" w16cid:durableId="154230171">
    <w:abstractNumId w:val="29"/>
  </w:num>
  <w:num w:numId="18" w16cid:durableId="1711220633">
    <w:abstractNumId w:val="1"/>
  </w:num>
  <w:num w:numId="19" w16cid:durableId="1956860903">
    <w:abstractNumId w:val="16"/>
  </w:num>
  <w:num w:numId="20" w16cid:durableId="737900082">
    <w:abstractNumId w:val="15"/>
  </w:num>
  <w:num w:numId="21" w16cid:durableId="792285366">
    <w:abstractNumId w:val="3"/>
  </w:num>
  <w:num w:numId="22" w16cid:durableId="1770617040">
    <w:abstractNumId w:val="0"/>
  </w:num>
  <w:num w:numId="23" w16cid:durableId="1610354416">
    <w:abstractNumId w:val="27"/>
  </w:num>
  <w:num w:numId="24" w16cid:durableId="725681967">
    <w:abstractNumId w:val="18"/>
  </w:num>
  <w:num w:numId="25" w16cid:durableId="938873278">
    <w:abstractNumId w:val="26"/>
  </w:num>
  <w:num w:numId="26" w16cid:durableId="997155295">
    <w:abstractNumId w:val="47"/>
  </w:num>
  <w:num w:numId="27" w16cid:durableId="712459229">
    <w:abstractNumId w:val="24"/>
  </w:num>
  <w:num w:numId="28" w16cid:durableId="617219741">
    <w:abstractNumId w:val="36"/>
  </w:num>
  <w:num w:numId="29" w16cid:durableId="3482043">
    <w:abstractNumId w:val="19"/>
  </w:num>
  <w:num w:numId="30" w16cid:durableId="1728722922">
    <w:abstractNumId w:val="48"/>
  </w:num>
  <w:num w:numId="31" w16cid:durableId="921598656">
    <w:abstractNumId w:val="35"/>
  </w:num>
  <w:num w:numId="32" w16cid:durableId="859927326">
    <w:abstractNumId w:val="11"/>
  </w:num>
  <w:num w:numId="33" w16cid:durableId="2107725631">
    <w:abstractNumId w:val="31"/>
  </w:num>
  <w:num w:numId="34" w16cid:durableId="1395349351">
    <w:abstractNumId w:val="25"/>
  </w:num>
  <w:num w:numId="35" w16cid:durableId="1611163394">
    <w:abstractNumId w:val="45"/>
  </w:num>
  <w:num w:numId="36" w16cid:durableId="4970390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53861799">
    <w:abstractNumId w:val="20"/>
  </w:num>
  <w:num w:numId="38" w16cid:durableId="284115838">
    <w:abstractNumId w:val="42"/>
  </w:num>
  <w:num w:numId="39" w16cid:durableId="70546629">
    <w:abstractNumId w:val="28"/>
  </w:num>
  <w:num w:numId="40" w16cid:durableId="2128503632">
    <w:abstractNumId w:val="13"/>
  </w:num>
  <w:num w:numId="41" w16cid:durableId="237597096">
    <w:abstractNumId w:val="22"/>
  </w:num>
  <w:num w:numId="42" w16cid:durableId="549652297">
    <w:abstractNumId w:val="6"/>
  </w:num>
  <w:num w:numId="43" w16cid:durableId="204483884">
    <w:abstractNumId w:val="4"/>
  </w:num>
  <w:num w:numId="44" w16cid:durableId="163937417">
    <w:abstractNumId w:val="41"/>
  </w:num>
  <w:num w:numId="45" w16cid:durableId="1171481034">
    <w:abstractNumId w:val="12"/>
  </w:num>
  <w:num w:numId="46" w16cid:durableId="1241409230">
    <w:abstractNumId w:val="36"/>
  </w:num>
  <w:num w:numId="47" w16cid:durableId="1986659520">
    <w:abstractNumId w:val="39"/>
  </w:num>
  <w:num w:numId="48" w16cid:durableId="429592999">
    <w:abstractNumId w:val="40"/>
  </w:num>
  <w:num w:numId="49" w16cid:durableId="350494612">
    <w:abstractNumId w:val="33"/>
  </w:num>
  <w:num w:numId="50" w16cid:durableId="1500006086">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B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1"/>
  <w:defaultTabStop w:val="403"/>
  <w:drawingGridHorizontalSpacing w:val="110"/>
  <w:displayHorizontalDrawingGridEvery w:val="2"/>
  <w:characterSpacingControl w:val="doNotCompress"/>
  <w:hdrShapeDefaults>
    <o:shapedefaults v:ext="edit" spidmax="2050">
      <o:colormru v:ext="edit" colors="silver,#ddd,#333"/>
    </o:shapedefaults>
    <o:shapelayout v:ext="edit">
      <o:idmap v:ext="edit" data="1"/>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8F4"/>
    <w:rsid w:val="00001741"/>
    <w:rsid w:val="00002C79"/>
    <w:rsid w:val="00004FD5"/>
    <w:rsid w:val="00005C5B"/>
    <w:rsid w:val="0001131D"/>
    <w:rsid w:val="00013A69"/>
    <w:rsid w:val="00014602"/>
    <w:rsid w:val="000149CD"/>
    <w:rsid w:val="00025ACB"/>
    <w:rsid w:val="00026DB6"/>
    <w:rsid w:val="00031142"/>
    <w:rsid w:val="00031B91"/>
    <w:rsid w:val="00040F63"/>
    <w:rsid w:val="00042E18"/>
    <w:rsid w:val="000432BF"/>
    <w:rsid w:val="000443A6"/>
    <w:rsid w:val="00044C68"/>
    <w:rsid w:val="00046D2C"/>
    <w:rsid w:val="0005076A"/>
    <w:rsid w:val="000523A3"/>
    <w:rsid w:val="0005378D"/>
    <w:rsid w:val="00055599"/>
    <w:rsid w:val="0006146C"/>
    <w:rsid w:val="0006332B"/>
    <w:rsid w:val="00064D0B"/>
    <w:rsid w:val="00066D09"/>
    <w:rsid w:val="000708FF"/>
    <w:rsid w:val="00071A09"/>
    <w:rsid w:val="000740DB"/>
    <w:rsid w:val="00074515"/>
    <w:rsid w:val="0007724D"/>
    <w:rsid w:val="00083B5B"/>
    <w:rsid w:val="000857E5"/>
    <w:rsid w:val="000874FD"/>
    <w:rsid w:val="00087AC6"/>
    <w:rsid w:val="00090FC1"/>
    <w:rsid w:val="0009304F"/>
    <w:rsid w:val="00097F77"/>
    <w:rsid w:val="000A4520"/>
    <w:rsid w:val="000A473D"/>
    <w:rsid w:val="000A647E"/>
    <w:rsid w:val="000B3214"/>
    <w:rsid w:val="000B6B17"/>
    <w:rsid w:val="000B6D23"/>
    <w:rsid w:val="000B7296"/>
    <w:rsid w:val="000B78CB"/>
    <w:rsid w:val="000C2A88"/>
    <w:rsid w:val="000C2AF8"/>
    <w:rsid w:val="000C4829"/>
    <w:rsid w:val="000D02C4"/>
    <w:rsid w:val="000D154C"/>
    <w:rsid w:val="000D1AA7"/>
    <w:rsid w:val="000D5A53"/>
    <w:rsid w:val="000D7B66"/>
    <w:rsid w:val="000E152E"/>
    <w:rsid w:val="000E2D1B"/>
    <w:rsid w:val="000E4961"/>
    <w:rsid w:val="000F3280"/>
    <w:rsid w:val="000F329F"/>
    <w:rsid w:val="000F43EC"/>
    <w:rsid w:val="000F7445"/>
    <w:rsid w:val="000F7BE0"/>
    <w:rsid w:val="001019AF"/>
    <w:rsid w:val="0010211E"/>
    <w:rsid w:val="001037E5"/>
    <w:rsid w:val="001072F5"/>
    <w:rsid w:val="001107A7"/>
    <w:rsid w:val="00115D06"/>
    <w:rsid w:val="001208D8"/>
    <w:rsid w:val="00120B5A"/>
    <w:rsid w:val="00122D22"/>
    <w:rsid w:val="001249C2"/>
    <w:rsid w:val="00125133"/>
    <w:rsid w:val="001259BF"/>
    <w:rsid w:val="00125A24"/>
    <w:rsid w:val="00125FF3"/>
    <w:rsid w:val="00127802"/>
    <w:rsid w:val="00130F86"/>
    <w:rsid w:val="00131863"/>
    <w:rsid w:val="0013247B"/>
    <w:rsid w:val="001334A7"/>
    <w:rsid w:val="00134C56"/>
    <w:rsid w:val="00136839"/>
    <w:rsid w:val="00137682"/>
    <w:rsid w:val="00140075"/>
    <w:rsid w:val="0014242A"/>
    <w:rsid w:val="00147D8D"/>
    <w:rsid w:val="001515C3"/>
    <w:rsid w:val="0015243F"/>
    <w:rsid w:val="0015654B"/>
    <w:rsid w:val="001600B7"/>
    <w:rsid w:val="001646EA"/>
    <w:rsid w:val="00164998"/>
    <w:rsid w:val="00164E15"/>
    <w:rsid w:val="00166576"/>
    <w:rsid w:val="001668E1"/>
    <w:rsid w:val="001710A1"/>
    <w:rsid w:val="00171DBD"/>
    <w:rsid w:val="00175AAE"/>
    <w:rsid w:val="001822EC"/>
    <w:rsid w:val="001843B4"/>
    <w:rsid w:val="001845EA"/>
    <w:rsid w:val="00184F8D"/>
    <w:rsid w:val="001909B1"/>
    <w:rsid w:val="00192F62"/>
    <w:rsid w:val="0019384B"/>
    <w:rsid w:val="001954E8"/>
    <w:rsid w:val="001A0DBE"/>
    <w:rsid w:val="001A11F1"/>
    <w:rsid w:val="001A2957"/>
    <w:rsid w:val="001A3A68"/>
    <w:rsid w:val="001A58E0"/>
    <w:rsid w:val="001B0E18"/>
    <w:rsid w:val="001B6E50"/>
    <w:rsid w:val="001C47C2"/>
    <w:rsid w:val="001C6890"/>
    <w:rsid w:val="001C6B5F"/>
    <w:rsid w:val="001C7413"/>
    <w:rsid w:val="001C7B69"/>
    <w:rsid w:val="001D025C"/>
    <w:rsid w:val="001D2777"/>
    <w:rsid w:val="001D59AF"/>
    <w:rsid w:val="001E2C01"/>
    <w:rsid w:val="001E5B3B"/>
    <w:rsid w:val="001E76EB"/>
    <w:rsid w:val="001F0700"/>
    <w:rsid w:val="001F18B8"/>
    <w:rsid w:val="002001EF"/>
    <w:rsid w:val="00202164"/>
    <w:rsid w:val="00202D4F"/>
    <w:rsid w:val="00205238"/>
    <w:rsid w:val="00206B41"/>
    <w:rsid w:val="00207BAD"/>
    <w:rsid w:val="00212C84"/>
    <w:rsid w:val="0021590B"/>
    <w:rsid w:val="002162CC"/>
    <w:rsid w:val="00217A67"/>
    <w:rsid w:val="0022032F"/>
    <w:rsid w:val="002232B7"/>
    <w:rsid w:val="00224B01"/>
    <w:rsid w:val="00226E88"/>
    <w:rsid w:val="00234AA0"/>
    <w:rsid w:val="002356C7"/>
    <w:rsid w:val="00241536"/>
    <w:rsid w:val="002442AA"/>
    <w:rsid w:val="00247CDB"/>
    <w:rsid w:val="00253E50"/>
    <w:rsid w:val="0025523E"/>
    <w:rsid w:val="00261FDB"/>
    <w:rsid w:val="002647EF"/>
    <w:rsid w:val="00264908"/>
    <w:rsid w:val="00266AFD"/>
    <w:rsid w:val="00266BDE"/>
    <w:rsid w:val="00266E37"/>
    <w:rsid w:val="00270917"/>
    <w:rsid w:val="0027152F"/>
    <w:rsid w:val="002759CF"/>
    <w:rsid w:val="00276BA8"/>
    <w:rsid w:val="00277E7E"/>
    <w:rsid w:val="00280244"/>
    <w:rsid w:val="00282AEC"/>
    <w:rsid w:val="00282CA4"/>
    <w:rsid w:val="00283286"/>
    <w:rsid w:val="00294BDB"/>
    <w:rsid w:val="002A2157"/>
    <w:rsid w:val="002A240E"/>
    <w:rsid w:val="002B18EB"/>
    <w:rsid w:val="002B46B9"/>
    <w:rsid w:val="002C035B"/>
    <w:rsid w:val="002C4FA7"/>
    <w:rsid w:val="002C7D9A"/>
    <w:rsid w:val="002D110A"/>
    <w:rsid w:val="002D3DA2"/>
    <w:rsid w:val="002D42AB"/>
    <w:rsid w:val="002D51BE"/>
    <w:rsid w:val="002E1385"/>
    <w:rsid w:val="002E2A8F"/>
    <w:rsid w:val="002E34D6"/>
    <w:rsid w:val="002E62C5"/>
    <w:rsid w:val="002E701F"/>
    <w:rsid w:val="002F0FA6"/>
    <w:rsid w:val="002F5966"/>
    <w:rsid w:val="002F796E"/>
    <w:rsid w:val="00300E3F"/>
    <w:rsid w:val="00305F8F"/>
    <w:rsid w:val="003067D5"/>
    <w:rsid w:val="00306DE0"/>
    <w:rsid w:val="003130D4"/>
    <w:rsid w:val="003170FC"/>
    <w:rsid w:val="00323223"/>
    <w:rsid w:val="003243A4"/>
    <w:rsid w:val="003243CC"/>
    <w:rsid w:val="00324993"/>
    <w:rsid w:val="0032533A"/>
    <w:rsid w:val="00325DAA"/>
    <w:rsid w:val="003265E5"/>
    <w:rsid w:val="00326E23"/>
    <w:rsid w:val="00330A51"/>
    <w:rsid w:val="003342AC"/>
    <w:rsid w:val="00347628"/>
    <w:rsid w:val="003541F0"/>
    <w:rsid w:val="00355F95"/>
    <w:rsid w:val="0035653C"/>
    <w:rsid w:val="0035789A"/>
    <w:rsid w:val="00360C14"/>
    <w:rsid w:val="00361494"/>
    <w:rsid w:val="003647F4"/>
    <w:rsid w:val="0037141F"/>
    <w:rsid w:val="0037783A"/>
    <w:rsid w:val="00382098"/>
    <w:rsid w:val="00383CEB"/>
    <w:rsid w:val="003841D9"/>
    <w:rsid w:val="00384526"/>
    <w:rsid w:val="00385363"/>
    <w:rsid w:val="0039081D"/>
    <w:rsid w:val="0039355E"/>
    <w:rsid w:val="00394287"/>
    <w:rsid w:val="00397832"/>
    <w:rsid w:val="003A1781"/>
    <w:rsid w:val="003A56E1"/>
    <w:rsid w:val="003A5F54"/>
    <w:rsid w:val="003B23DB"/>
    <w:rsid w:val="003B71A8"/>
    <w:rsid w:val="003C00ED"/>
    <w:rsid w:val="003C1AE4"/>
    <w:rsid w:val="003C455A"/>
    <w:rsid w:val="003C58D6"/>
    <w:rsid w:val="003C595A"/>
    <w:rsid w:val="003D2265"/>
    <w:rsid w:val="003D2507"/>
    <w:rsid w:val="003D38CD"/>
    <w:rsid w:val="003D4D10"/>
    <w:rsid w:val="003D5062"/>
    <w:rsid w:val="003D7AC3"/>
    <w:rsid w:val="003E1408"/>
    <w:rsid w:val="003E2CCD"/>
    <w:rsid w:val="003E6EFC"/>
    <w:rsid w:val="003E77E4"/>
    <w:rsid w:val="003F0C02"/>
    <w:rsid w:val="003F1BB4"/>
    <w:rsid w:val="003F3874"/>
    <w:rsid w:val="003F3C01"/>
    <w:rsid w:val="003F4A70"/>
    <w:rsid w:val="003F4D97"/>
    <w:rsid w:val="003F6981"/>
    <w:rsid w:val="00400388"/>
    <w:rsid w:val="004003F3"/>
    <w:rsid w:val="004027FD"/>
    <w:rsid w:val="004039C5"/>
    <w:rsid w:val="00405C34"/>
    <w:rsid w:val="004114AC"/>
    <w:rsid w:val="00412A08"/>
    <w:rsid w:val="00415563"/>
    <w:rsid w:val="004242BB"/>
    <w:rsid w:val="00430D72"/>
    <w:rsid w:val="00432CC2"/>
    <w:rsid w:val="00441412"/>
    <w:rsid w:val="004426B1"/>
    <w:rsid w:val="00446C97"/>
    <w:rsid w:val="0045081A"/>
    <w:rsid w:val="004568FC"/>
    <w:rsid w:val="00461367"/>
    <w:rsid w:val="00461C5C"/>
    <w:rsid w:val="00461D64"/>
    <w:rsid w:val="00463EA1"/>
    <w:rsid w:val="004643ED"/>
    <w:rsid w:val="00464BF1"/>
    <w:rsid w:val="0047074F"/>
    <w:rsid w:val="00477422"/>
    <w:rsid w:val="004800A0"/>
    <w:rsid w:val="00483960"/>
    <w:rsid w:val="00486165"/>
    <w:rsid w:val="004878AD"/>
    <w:rsid w:val="004879BB"/>
    <w:rsid w:val="00494773"/>
    <w:rsid w:val="00494919"/>
    <w:rsid w:val="00495BB7"/>
    <w:rsid w:val="00496259"/>
    <w:rsid w:val="004A2D43"/>
    <w:rsid w:val="004A7471"/>
    <w:rsid w:val="004B4E0C"/>
    <w:rsid w:val="004B7DAA"/>
    <w:rsid w:val="004D0452"/>
    <w:rsid w:val="004D0BAA"/>
    <w:rsid w:val="004D0C2F"/>
    <w:rsid w:val="004D2F5F"/>
    <w:rsid w:val="004D3114"/>
    <w:rsid w:val="004D551B"/>
    <w:rsid w:val="004E126C"/>
    <w:rsid w:val="004E48C2"/>
    <w:rsid w:val="004E4FB5"/>
    <w:rsid w:val="004E5096"/>
    <w:rsid w:val="004E6941"/>
    <w:rsid w:val="004E7B92"/>
    <w:rsid w:val="004F1537"/>
    <w:rsid w:val="004F483D"/>
    <w:rsid w:val="00503B0A"/>
    <w:rsid w:val="0051033F"/>
    <w:rsid w:val="00510DCE"/>
    <w:rsid w:val="00514FB8"/>
    <w:rsid w:val="0052079C"/>
    <w:rsid w:val="0052546A"/>
    <w:rsid w:val="0052588B"/>
    <w:rsid w:val="00530275"/>
    <w:rsid w:val="005335B8"/>
    <w:rsid w:val="005335CA"/>
    <w:rsid w:val="005337D0"/>
    <w:rsid w:val="00534E27"/>
    <w:rsid w:val="00537CBE"/>
    <w:rsid w:val="0054007C"/>
    <w:rsid w:val="00542D2A"/>
    <w:rsid w:val="00546015"/>
    <w:rsid w:val="005513C0"/>
    <w:rsid w:val="00552D00"/>
    <w:rsid w:val="005547F3"/>
    <w:rsid w:val="00554999"/>
    <w:rsid w:val="0056213B"/>
    <w:rsid w:val="005622E3"/>
    <w:rsid w:val="0057080F"/>
    <w:rsid w:val="00573859"/>
    <w:rsid w:val="00575827"/>
    <w:rsid w:val="00580D61"/>
    <w:rsid w:val="00585135"/>
    <w:rsid w:val="00585457"/>
    <w:rsid w:val="005918F0"/>
    <w:rsid w:val="00592A81"/>
    <w:rsid w:val="00593A90"/>
    <w:rsid w:val="00595513"/>
    <w:rsid w:val="005A71D3"/>
    <w:rsid w:val="005A7D1D"/>
    <w:rsid w:val="005B1253"/>
    <w:rsid w:val="005B6A42"/>
    <w:rsid w:val="005C24D9"/>
    <w:rsid w:val="005C31A7"/>
    <w:rsid w:val="005C3E40"/>
    <w:rsid w:val="005C5A9A"/>
    <w:rsid w:val="005C6B76"/>
    <w:rsid w:val="005D1C46"/>
    <w:rsid w:val="005D702E"/>
    <w:rsid w:val="005D76DA"/>
    <w:rsid w:val="005E2EB3"/>
    <w:rsid w:val="005E4DA7"/>
    <w:rsid w:val="005E5101"/>
    <w:rsid w:val="005F08F1"/>
    <w:rsid w:val="005F3D1B"/>
    <w:rsid w:val="005F55CE"/>
    <w:rsid w:val="005F5B53"/>
    <w:rsid w:val="005F6B39"/>
    <w:rsid w:val="006036C3"/>
    <w:rsid w:val="00612333"/>
    <w:rsid w:val="00612471"/>
    <w:rsid w:val="006262F2"/>
    <w:rsid w:val="006268CF"/>
    <w:rsid w:val="00631AAD"/>
    <w:rsid w:val="00633864"/>
    <w:rsid w:val="00636A31"/>
    <w:rsid w:val="00636AF6"/>
    <w:rsid w:val="00636D83"/>
    <w:rsid w:val="00637669"/>
    <w:rsid w:val="006402B3"/>
    <w:rsid w:val="006412C2"/>
    <w:rsid w:val="00643F65"/>
    <w:rsid w:val="0064484D"/>
    <w:rsid w:val="00646376"/>
    <w:rsid w:val="0065146E"/>
    <w:rsid w:val="00657B17"/>
    <w:rsid w:val="006600E5"/>
    <w:rsid w:val="00660ABA"/>
    <w:rsid w:val="0066101A"/>
    <w:rsid w:val="00674811"/>
    <w:rsid w:val="00675B27"/>
    <w:rsid w:val="0068324B"/>
    <w:rsid w:val="00685420"/>
    <w:rsid w:val="00690F51"/>
    <w:rsid w:val="00696F97"/>
    <w:rsid w:val="006A223F"/>
    <w:rsid w:val="006A3393"/>
    <w:rsid w:val="006A3DF7"/>
    <w:rsid w:val="006A68C0"/>
    <w:rsid w:val="006B217D"/>
    <w:rsid w:val="006B347D"/>
    <w:rsid w:val="006B5C54"/>
    <w:rsid w:val="006B60E5"/>
    <w:rsid w:val="006B66F0"/>
    <w:rsid w:val="006C192E"/>
    <w:rsid w:val="006C1FFF"/>
    <w:rsid w:val="006C2142"/>
    <w:rsid w:val="006C4A26"/>
    <w:rsid w:val="006C68CD"/>
    <w:rsid w:val="006C6B5C"/>
    <w:rsid w:val="006C75D1"/>
    <w:rsid w:val="006E1C1D"/>
    <w:rsid w:val="006E3927"/>
    <w:rsid w:val="006E4D49"/>
    <w:rsid w:val="006F2AF2"/>
    <w:rsid w:val="006F548C"/>
    <w:rsid w:val="006F5DEA"/>
    <w:rsid w:val="006F5FFD"/>
    <w:rsid w:val="007023B2"/>
    <w:rsid w:val="00703242"/>
    <w:rsid w:val="00705351"/>
    <w:rsid w:val="00711F94"/>
    <w:rsid w:val="00713ABF"/>
    <w:rsid w:val="007141C9"/>
    <w:rsid w:val="00714CC6"/>
    <w:rsid w:val="007227D3"/>
    <w:rsid w:val="00722CC3"/>
    <w:rsid w:val="00723838"/>
    <w:rsid w:val="00725B76"/>
    <w:rsid w:val="007263AB"/>
    <w:rsid w:val="00726B2D"/>
    <w:rsid w:val="007301BE"/>
    <w:rsid w:val="007331B5"/>
    <w:rsid w:val="00735127"/>
    <w:rsid w:val="00735C71"/>
    <w:rsid w:val="0074003B"/>
    <w:rsid w:val="00740DE6"/>
    <w:rsid w:val="007465AD"/>
    <w:rsid w:val="00750522"/>
    <w:rsid w:val="00751E30"/>
    <w:rsid w:val="00751F43"/>
    <w:rsid w:val="00753A27"/>
    <w:rsid w:val="007552F7"/>
    <w:rsid w:val="007558D7"/>
    <w:rsid w:val="00755D19"/>
    <w:rsid w:val="007647BB"/>
    <w:rsid w:val="0076654A"/>
    <w:rsid w:val="00766DD7"/>
    <w:rsid w:val="00772D0D"/>
    <w:rsid w:val="00773BA5"/>
    <w:rsid w:val="007771ED"/>
    <w:rsid w:val="0078079B"/>
    <w:rsid w:val="007821A5"/>
    <w:rsid w:val="00785040"/>
    <w:rsid w:val="00791F2E"/>
    <w:rsid w:val="00794230"/>
    <w:rsid w:val="00794B86"/>
    <w:rsid w:val="0079594E"/>
    <w:rsid w:val="00795F41"/>
    <w:rsid w:val="007A00A3"/>
    <w:rsid w:val="007A0F1A"/>
    <w:rsid w:val="007A5164"/>
    <w:rsid w:val="007A5341"/>
    <w:rsid w:val="007A60B9"/>
    <w:rsid w:val="007A6741"/>
    <w:rsid w:val="007A7AA4"/>
    <w:rsid w:val="007B2B80"/>
    <w:rsid w:val="007B3D48"/>
    <w:rsid w:val="007B5858"/>
    <w:rsid w:val="007C1341"/>
    <w:rsid w:val="007C3935"/>
    <w:rsid w:val="007C53F0"/>
    <w:rsid w:val="007C6C81"/>
    <w:rsid w:val="007D395B"/>
    <w:rsid w:val="007E05C7"/>
    <w:rsid w:val="007E1123"/>
    <w:rsid w:val="007E3279"/>
    <w:rsid w:val="007E3707"/>
    <w:rsid w:val="007E6692"/>
    <w:rsid w:val="007E7D9B"/>
    <w:rsid w:val="007F01A4"/>
    <w:rsid w:val="007F3E32"/>
    <w:rsid w:val="007F5A7A"/>
    <w:rsid w:val="007F67A4"/>
    <w:rsid w:val="00803EA4"/>
    <w:rsid w:val="008057F9"/>
    <w:rsid w:val="00812664"/>
    <w:rsid w:val="00813025"/>
    <w:rsid w:val="00815081"/>
    <w:rsid w:val="008157B8"/>
    <w:rsid w:val="00821312"/>
    <w:rsid w:val="008223B1"/>
    <w:rsid w:val="00822D1C"/>
    <w:rsid w:val="00823B6F"/>
    <w:rsid w:val="00826AE7"/>
    <w:rsid w:val="00830A06"/>
    <w:rsid w:val="00840830"/>
    <w:rsid w:val="008439A4"/>
    <w:rsid w:val="00852B4D"/>
    <w:rsid w:val="00856D42"/>
    <w:rsid w:val="00862533"/>
    <w:rsid w:val="008708CB"/>
    <w:rsid w:val="00873D6B"/>
    <w:rsid w:val="0087459D"/>
    <w:rsid w:val="00875CF6"/>
    <w:rsid w:val="00877D41"/>
    <w:rsid w:val="0088164F"/>
    <w:rsid w:val="00881DCA"/>
    <w:rsid w:val="00884F62"/>
    <w:rsid w:val="00891E12"/>
    <w:rsid w:val="00892613"/>
    <w:rsid w:val="0089770A"/>
    <w:rsid w:val="008A1A2C"/>
    <w:rsid w:val="008A1E66"/>
    <w:rsid w:val="008A4781"/>
    <w:rsid w:val="008B1501"/>
    <w:rsid w:val="008B39A4"/>
    <w:rsid w:val="008C71CC"/>
    <w:rsid w:val="008C7656"/>
    <w:rsid w:val="008D010D"/>
    <w:rsid w:val="008D5E84"/>
    <w:rsid w:val="008D7AEA"/>
    <w:rsid w:val="008E096C"/>
    <w:rsid w:val="008E1A8D"/>
    <w:rsid w:val="008E4820"/>
    <w:rsid w:val="008E6B8D"/>
    <w:rsid w:val="009003BF"/>
    <w:rsid w:val="009003F7"/>
    <w:rsid w:val="00901FFE"/>
    <w:rsid w:val="00902431"/>
    <w:rsid w:val="00902E5D"/>
    <w:rsid w:val="00903775"/>
    <w:rsid w:val="009143EF"/>
    <w:rsid w:val="00917A59"/>
    <w:rsid w:val="0092089B"/>
    <w:rsid w:val="00923789"/>
    <w:rsid w:val="00925B51"/>
    <w:rsid w:val="009265BD"/>
    <w:rsid w:val="009355CE"/>
    <w:rsid w:val="00942EA1"/>
    <w:rsid w:val="00950D35"/>
    <w:rsid w:val="0095241E"/>
    <w:rsid w:val="00952BD8"/>
    <w:rsid w:val="00953AE3"/>
    <w:rsid w:val="00954E5A"/>
    <w:rsid w:val="009614F0"/>
    <w:rsid w:val="00967A4E"/>
    <w:rsid w:val="00975DA2"/>
    <w:rsid w:val="00977714"/>
    <w:rsid w:val="009808DA"/>
    <w:rsid w:val="00981E1C"/>
    <w:rsid w:val="00983C2D"/>
    <w:rsid w:val="00984D3D"/>
    <w:rsid w:val="0098526B"/>
    <w:rsid w:val="00986355"/>
    <w:rsid w:val="00986D9E"/>
    <w:rsid w:val="00990F62"/>
    <w:rsid w:val="009924FE"/>
    <w:rsid w:val="00993249"/>
    <w:rsid w:val="00994E6D"/>
    <w:rsid w:val="009964B2"/>
    <w:rsid w:val="0099666B"/>
    <w:rsid w:val="00996D5F"/>
    <w:rsid w:val="009A0821"/>
    <w:rsid w:val="009A754C"/>
    <w:rsid w:val="009B008B"/>
    <w:rsid w:val="009B0847"/>
    <w:rsid w:val="009B0975"/>
    <w:rsid w:val="009B1160"/>
    <w:rsid w:val="009B2B9D"/>
    <w:rsid w:val="009B40B7"/>
    <w:rsid w:val="009B4DBB"/>
    <w:rsid w:val="009B716A"/>
    <w:rsid w:val="009C188C"/>
    <w:rsid w:val="009C50D3"/>
    <w:rsid w:val="009C56FC"/>
    <w:rsid w:val="009C5B76"/>
    <w:rsid w:val="009D5340"/>
    <w:rsid w:val="009E0D52"/>
    <w:rsid w:val="009E23B8"/>
    <w:rsid w:val="009E4D1D"/>
    <w:rsid w:val="009E79EB"/>
    <w:rsid w:val="009F446E"/>
    <w:rsid w:val="009F5C0C"/>
    <w:rsid w:val="009F7719"/>
    <w:rsid w:val="009F7722"/>
    <w:rsid w:val="00A047EC"/>
    <w:rsid w:val="00A06BBD"/>
    <w:rsid w:val="00A07A5F"/>
    <w:rsid w:val="00A07E9C"/>
    <w:rsid w:val="00A124A2"/>
    <w:rsid w:val="00A13B3E"/>
    <w:rsid w:val="00A1572E"/>
    <w:rsid w:val="00A265B8"/>
    <w:rsid w:val="00A30497"/>
    <w:rsid w:val="00A31873"/>
    <w:rsid w:val="00A325D1"/>
    <w:rsid w:val="00A371C1"/>
    <w:rsid w:val="00A37E52"/>
    <w:rsid w:val="00A4070D"/>
    <w:rsid w:val="00A40C99"/>
    <w:rsid w:val="00A4565A"/>
    <w:rsid w:val="00A4630F"/>
    <w:rsid w:val="00A57D1D"/>
    <w:rsid w:val="00A601C5"/>
    <w:rsid w:val="00A661CF"/>
    <w:rsid w:val="00A7213F"/>
    <w:rsid w:val="00A72F19"/>
    <w:rsid w:val="00A753DA"/>
    <w:rsid w:val="00A8349F"/>
    <w:rsid w:val="00A8401D"/>
    <w:rsid w:val="00A842AA"/>
    <w:rsid w:val="00A867E0"/>
    <w:rsid w:val="00A87FC4"/>
    <w:rsid w:val="00A93D76"/>
    <w:rsid w:val="00A968E5"/>
    <w:rsid w:val="00A97E2D"/>
    <w:rsid w:val="00AA102A"/>
    <w:rsid w:val="00AA4F41"/>
    <w:rsid w:val="00AA77D5"/>
    <w:rsid w:val="00AB0533"/>
    <w:rsid w:val="00AB0DD9"/>
    <w:rsid w:val="00AB2016"/>
    <w:rsid w:val="00AB60F6"/>
    <w:rsid w:val="00AC29A6"/>
    <w:rsid w:val="00AC3022"/>
    <w:rsid w:val="00AC77A6"/>
    <w:rsid w:val="00AD340C"/>
    <w:rsid w:val="00AD4EEB"/>
    <w:rsid w:val="00AD5776"/>
    <w:rsid w:val="00AD7B16"/>
    <w:rsid w:val="00AE2B09"/>
    <w:rsid w:val="00AF2C3A"/>
    <w:rsid w:val="00AF744F"/>
    <w:rsid w:val="00B00FF5"/>
    <w:rsid w:val="00B06788"/>
    <w:rsid w:val="00B10BC5"/>
    <w:rsid w:val="00B131B6"/>
    <w:rsid w:val="00B1375E"/>
    <w:rsid w:val="00B14B82"/>
    <w:rsid w:val="00B15419"/>
    <w:rsid w:val="00B17324"/>
    <w:rsid w:val="00B179D4"/>
    <w:rsid w:val="00B20DEE"/>
    <w:rsid w:val="00B26759"/>
    <w:rsid w:val="00B27E47"/>
    <w:rsid w:val="00B3150F"/>
    <w:rsid w:val="00B31B31"/>
    <w:rsid w:val="00B328C4"/>
    <w:rsid w:val="00B34923"/>
    <w:rsid w:val="00B35BC2"/>
    <w:rsid w:val="00B378DC"/>
    <w:rsid w:val="00B435C4"/>
    <w:rsid w:val="00B47149"/>
    <w:rsid w:val="00B521A0"/>
    <w:rsid w:val="00B53082"/>
    <w:rsid w:val="00B5752D"/>
    <w:rsid w:val="00B64D6C"/>
    <w:rsid w:val="00B668F4"/>
    <w:rsid w:val="00B75F18"/>
    <w:rsid w:val="00B83A6D"/>
    <w:rsid w:val="00B86420"/>
    <w:rsid w:val="00B86BDE"/>
    <w:rsid w:val="00B87285"/>
    <w:rsid w:val="00B87DEC"/>
    <w:rsid w:val="00B96DE8"/>
    <w:rsid w:val="00BA4726"/>
    <w:rsid w:val="00BA5383"/>
    <w:rsid w:val="00BA7459"/>
    <w:rsid w:val="00BA7482"/>
    <w:rsid w:val="00BA7C75"/>
    <w:rsid w:val="00BB0830"/>
    <w:rsid w:val="00BB114D"/>
    <w:rsid w:val="00BB11BC"/>
    <w:rsid w:val="00BB1343"/>
    <w:rsid w:val="00BB2265"/>
    <w:rsid w:val="00BB5F0D"/>
    <w:rsid w:val="00BB7B3F"/>
    <w:rsid w:val="00BC13DB"/>
    <w:rsid w:val="00BC3354"/>
    <w:rsid w:val="00BC3569"/>
    <w:rsid w:val="00BC7ECB"/>
    <w:rsid w:val="00BD0D78"/>
    <w:rsid w:val="00BD293B"/>
    <w:rsid w:val="00BD5F0A"/>
    <w:rsid w:val="00BD6FE6"/>
    <w:rsid w:val="00BE22B5"/>
    <w:rsid w:val="00BE311A"/>
    <w:rsid w:val="00BE7C3A"/>
    <w:rsid w:val="00BF38B3"/>
    <w:rsid w:val="00BF4CC4"/>
    <w:rsid w:val="00BF59AD"/>
    <w:rsid w:val="00C00392"/>
    <w:rsid w:val="00C014F3"/>
    <w:rsid w:val="00C0258D"/>
    <w:rsid w:val="00C031CD"/>
    <w:rsid w:val="00C06CC5"/>
    <w:rsid w:val="00C103E3"/>
    <w:rsid w:val="00C13522"/>
    <w:rsid w:val="00C135CC"/>
    <w:rsid w:val="00C14EBC"/>
    <w:rsid w:val="00C202B9"/>
    <w:rsid w:val="00C20C99"/>
    <w:rsid w:val="00C242F7"/>
    <w:rsid w:val="00C26132"/>
    <w:rsid w:val="00C3735E"/>
    <w:rsid w:val="00C37AD9"/>
    <w:rsid w:val="00C37E90"/>
    <w:rsid w:val="00C405D5"/>
    <w:rsid w:val="00C43FF6"/>
    <w:rsid w:val="00C45082"/>
    <w:rsid w:val="00C4604F"/>
    <w:rsid w:val="00C47AB3"/>
    <w:rsid w:val="00C52BAB"/>
    <w:rsid w:val="00C534EB"/>
    <w:rsid w:val="00C5448A"/>
    <w:rsid w:val="00C64FB6"/>
    <w:rsid w:val="00C662D8"/>
    <w:rsid w:val="00C67288"/>
    <w:rsid w:val="00C7021E"/>
    <w:rsid w:val="00C7281B"/>
    <w:rsid w:val="00C77F58"/>
    <w:rsid w:val="00C81CE2"/>
    <w:rsid w:val="00C83017"/>
    <w:rsid w:val="00C8345A"/>
    <w:rsid w:val="00C863FF"/>
    <w:rsid w:val="00C908BE"/>
    <w:rsid w:val="00C90C2E"/>
    <w:rsid w:val="00CA3968"/>
    <w:rsid w:val="00CA573C"/>
    <w:rsid w:val="00CB2C95"/>
    <w:rsid w:val="00CB4041"/>
    <w:rsid w:val="00CB600C"/>
    <w:rsid w:val="00CC2077"/>
    <w:rsid w:val="00CC5BD0"/>
    <w:rsid w:val="00CC772D"/>
    <w:rsid w:val="00CD01C8"/>
    <w:rsid w:val="00CD282E"/>
    <w:rsid w:val="00CE32F7"/>
    <w:rsid w:val="00CE7286"/>
    <w:rsid w:val="00CE79FB"/>
    <w:rsid w:val="00CF0DFE"/>
    <w:rsid w:val="00CF3DF9"/>
    <w:rsid w:val="00CF568E"/>
    <w:rsid w:val="00CF56D9"/>
    <w:rsid w:val="00CF72BA"/>
    <w:rsid w:val="00D0163A"/>
    <w:rsid w:val="00D020A1"/>
    <w:rsid w:val="00D028DB"/>
    <w:rsid w:val="00D0772A"/>
    <w:rsid w:val="00D11C8C"/>
    <w:rsid w:val="00D20E70"/>
    <w:rsid w:val="00D22242"/>
    <w:rsid w:val="00D24772"/>
    <w:rsid w:val="00D2636D"/>
    <w:rsid w:val="00D2725A"/>
    <w:rsid w:val="00D3060F"/>
    <w:rsid w:val="00D33E0E"/>
    <w:rsid w:val="00D355F2"/>
    <w:rsid w:val="00D36694"/>
    <w:rsid w:val="00D42C30"/>
    <w:rsid w:val="00D43C7D"/>
    <w:rsid w:val="00D52C2C"/>
    <w:rsid w:val="00D5378A"/>
    <w:rsid w:val="00D54A63"/>
    <w:rsid w:val="00D55090"/>
    <w:rsid w:val="00D56D70"/>
    <w:rsid w:val="00D6051C"/>
    <w:rsid w:val="00D63C30"/>
    <w:rsid w:val="00D66EE3"/>
    <w:rsid w:val="00D6726D"/>
    <w:rsid w:val="00D67C3F"/>
    <w:rsid w:val="00D70DC1"/>
    <w:rsid w:val="00D72AC5"/>
    <w:rsid w:val="00D777FA"/>
    <w:rsid w:val="00D77E07"/>
    <w:rsid w:val="00D803BE"/>
    <w:rsid w:val="00D813C5"/>
    <w:rsid w:val="00D825CE"/>
    <w:rsid w:val="00D82A32"/>
    <w:rsid w:val="00D83056"/>
    <w:rsid w:val="00D901DD"/>
    <w:rsid w:val="00D9441E"/>
    <w:rsid w:val="00DA05D4"/>
    <w:rsid w:val="00DA3D80"/>
    <w:rsid w:val="00DA45A9"/>
    <w:rsid w:val="00DB06A6"/>
    <w:rsid w:val="00DB5D78"/>
    <w:rsid w:val="00DC1C88"/>
    <w:rsid w:val="00DC1FCC"/>
    <w:rsid w:val="00DC3222"/>
    <w:rsid w:val="00DC5363"/>
    <w:rsid w:val="00DC6421"/>
    <w:rsid w:val="00DD2604"/>
    <w:rsid w:val="00DD4BD9"/>
    <w:rsid w:val="00DD515F"/>
    <w:rsid w:val="00DD5192"/>
    <w:rsid w:val="00DE0C04"/>
    <w:rsid w:val="00DE2F47"/>
    <w:rsid w:val="00DE4689"/>
    <w:rsid w:val="00DE4755"/>
    <w:rsid w:val="00DE4F7E"/>
    <w:rsid w:val="00DF0459"/>
    <w:rsid w:val="00DF1150"/>
    <w:rsid w:val="00DF4470"/>
    <w:rsid w:val="00DF46C0"/>
    <w:rsid w:val="00E00F52"/>
    <w:rsid w:val="00E05274"/>
    <w:rsid w:val="00E13F53"/>
    <w:rsid w:val="00E177FA"/>
    <w:rsid w:val="00E2080A"/>
    <w:rsid w:val="00E20E13"/>
    <w:rsid w:val="00E21340"/>
    <w:rsid w:val="00E21CB0"/>
    <w:rsid w:val="00E23295"/>
    <w:rsid w:val="00E24691"/>
    <w:rsid w:val="00E26171"/>
    <w:rsid w:val="00E26803"/>
    <w:rsid w:val="00E27C1F"/>
    <w:rsid w:val="00E35182"/>
    <w:rsid w:val="00E3797B"/>
    <w:rsid w:val="00E4126E"/>
    <w:rsid w:val="00E41AD1"/>
    <w:rsid w:val="00E4257F"/>
    <w:rsid w:val="00E42D0E"/>
    <w:rsid w:val="00E436D9"/>
    <w:rsid w:val="00E45A81"/>
    <w:rsid w:val="00E45F9A"/>
    <w:rsid w:val="00E52164"/>
    <w:rsid w:val="00E52702"/>
    <w:rsid w:val="00E5558A"/>
    <w:rsid w:val="00E57216"/>
    <w:rsid w:val="00E62A88"/>
    <w:rsid w:val="00E6525A"/>
    <w:rsid w:val="00E65948"/>
    <w:rsid w:val="00E65D75"/>
    <w:rsid w:val="00E72B30"/>
    <w:rsid w:val="00E740E8"/>
    <w:rsid w:val="00E751E7"/>
    <w:rsid w:val="00E752F7"/>
    <w:rsid w:val="00E766BF"/>
    <w:rsid w:val="00E80DEF"/>
    <w:rsid w:val="00E82B2D"/>
    <w:rsid w:val="00E854E8"/>
    <w:rsid w:val="00E85917"/>
    <w:rsid w:val="00E8651E"/>
    <w:rsid w:val="00E868A2"/>
    <w:rsid w:val="00E91D40"/>
    <w:rsid w:val="00E93E9F"/>
    <w:rsid w:val="00E94818"/>
    <w:rsid w:val="00E94D47"/>
    <w:rsid w:val="00E952BE"/>
    <w:rsid w:val="00E95E59"/>
    <w:rsid w:val="00E9793E"/>
    <w:rsid w:val="00E97B2E"/>
    <w:rsid w:val="00EA2AE1"/>
    <w:rsid w:val="00EA3D99"/>
    <w:rsid w:val="00EA765B"/>
    <w:rsid w:val="00EB1F2D"/>
    <w:rsid w:val="00EB37CE"/>
    <w:rsid w:val="00EB6476"/>
    <w:rsid w:val="00EC002D"/>
    <w:rsid w:val="00EC0672"/>
    <w:rsid w:val="00EC29D8"/>
    <w:rsid w:val="00EC5045"/>
    <w:rsid w:val="00EC5CC8"/>
    <w:rsid w:val="00ED114A"/>
    <w:rsid w:val="00ED3672"/>
    <w:rsid w:val="00ED3CA9"/>
    <w:rsid w:val="00ED51DE"/>
    <w:rsid w:val="00ED6B7B"/>
    <w:rsid w:val="00EE03E0"/>
    <w:rsid w:val="00EE41D8"/>
    <w:rsid w:val="00EE61B4"/>
    <w:rsid w:val="00EF2312"/>
    <w:rsid w:val="00EF5EAF"/>
    <w:rsid w:val="00EF6C38"/>
    <w:rsid w:val="00EF7D31"/>
    <w:rsid w:val="00F0583A"/>
    <w:rsid w:val="00F062F1"/>
    <w:rsid w:val="00F063FF"/>
    <w:rsid w:val="00F10AF1"/>
    <w:rsid w:val="00F14FD0"/>
    <w:rsid w:val="00F15BCF"/>
    <w:rsid w:val="00F243FA"/>
    <w:rsid w:val="00F30E39"/>
    <w:rsid w:val="00F31D74"/>
    <w:rsid w:val="00F3341A"/>
    <w:rsid w:val="00F362DF"/>
    <w:rsid w:val="00F41C8A"/>
    <w:rsid w:val="00F422FA"/>
    <w:rsid w:val="00F45753"/>
    <w:rsid w:val="00F4650F"/>
    <w:rsid w:val="00F46636"/>
    <w:rsid w:val="00F54273"/>
    <w:rsid w:val="00F54D78"/>
    <w:rsid w:val="00F631A7"/>
    <w:rsid w:val="00F67D11"/>
    <w:rsid w:val="00F7266D"/>
    <w:rsid w:val="00F7318C"/>
    <w:rsid w:val="00F740C7"/>
    <w:rsid w:val="00F74C23"/>
    <w:rsid w:val="00F77F10"/>
    <w:rsid w:val="00F77F56"/>
    <w:rsid w:val="00F806F5"/>
    <w:rsid w:val="00F809DE"/>
    <w:rsid w:val="00F85F68"/>
    <w:rsid w:val="00F86EF0"/>
    <w:rsid w:val="00F92711"/>
    <w:rsid w:val="00F92A1C"/>
    <w:rsid w:val="00F94A8B"/>
    <w:rsid w:val="00F94D32"/>
    <w:rsid w:val="00F9552C"/>
    <w:rsid w:val="00F97495"/>
    <w:rsid w:val="00FA091D"/>
    <w:rsid w:val="00FA2626"/>
    <w:rsid w:val="00FB0706"/>
    <w:rsid w:val="00FB09D3"/>
    <w:rsid w:val="00FB770D"/>
    <w:rsid w:val="00FC6E8F"/>
    <w:rsid w:val="00FD365F"/>
    <w:rsid w:val="00FD4EF2"/>
    <w:rsid w:val="00FE272D"/>
    <w:rsid w:val="00FE7183"/>
    <w:rsid w:val="00FF4374"/>
    <w:rsid w:val="00FF700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colormru v:ext="edit" colors="silver,#ddd,#333"/>
    </o:shapedefaults>
    <o:shapelayout v:ext="edit">
      <o:idmap v:ext="edit" data="2"/>
    </o:shapelayout>
  </w:shapeDefaults>
  <w:decimalSymbol w:val="."/>
  <w:listSeparator w:val=","/>
  <w14:docId w14:val="70BDEC52"/>
  <w15:docId w15:val="{8E7E2601-E184-4385-9CFB-7EB4893DD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Calibri" w:hAnsi="Georgia"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7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ockburgn Normal Paragraph Text"/>
    <w:qFormat/>
    <w:rsid w:val="00B64D6C"/>
    <w:pPr>
      <w:spacing w:after="240"/>
    </w:pPr>
    <w:rPr>
      <w:rFonts w:eastAsia="Georgia"/>
      <w:sz w:val="22"/>
      <w:szCs w:val="22"/>
      <w:lang w:eastAsia="en-US"/>
    </w:rPr>
  </w:style>
  <w:style w:type="paragraph" w:styleId="Heading1">
    <w:name w:val="heading 1"/>
    <w:basedOn w:val="Normal"/>
    <w:next w:val="Normal"/>
    <w:link w:val="Heading1Char"/>
    <w:uiPriority w:val="9"/>
    <w:semiHidden/>
    <w:rsid w:val="001D025C"/>
    <w:pPr>
      <w:keepNext/>
      <w:outlineLvl w:val="0"/>
    </w:pPr>
    <w:rPr>
      <w:rFonts w:eastAsia="Times New Roman"/>
      <w:b/>
      <w:bCs/>
      <w:color w:val="333333"/>
      <w:kern w:val="32"/>
      <w:szCs w:val="32"/>
    </w:rPr>
  </w:style>
  <w:style w:type="paragraph" w:styleId="Heading2">
    <w:name w:val="heading 2"/>
    <w:aliases w:val="Chapter Sub-Heading"/>
    <w:basedOn w:val="Normal"/>
    <w:next w:val="Normal"/>
    <w:link w:val="Heading2Char"/>
    <w:uiPriority w:val="9"/>
    <w:semiHidden/>
    <w:rsid w:val="001D025C"/>
    <w:pPr>
      <w:keepNext/>
      <w:numPr>
        <w:ilvl w:val="1"/>
        <w:numId w:val="1"/>
      </w:numPr>
      <w:spacing w:before="120"/>
      <w:outlineLvl w:val="1"/>
    </w:pPr>
    <w:rPr>
      <w:rFonts w:eastAsia="Times New Roman"/>
      <w:b/>
      <w:bCs/>
      <w:iCs/>
      <w:color w:val="333333"/>
      <w:szCs w:val="28"/>
    </w:rPr>
  </w:style>
  <w:style w:type="paragraph" w:styleId="Heading3">
    <w:name w:val="heading 3"/>
    <w:basedOn w:val="Normal"/>
    <w:next w:val="Normal"/>
    <w:link w:val="Heading3Char"/>
    <w:uiPriority w:val="9"/>
    <w:semiHidden/>
    <w:rsid w:val="001D025C"/>
    <w:pPr>
      <w:keepNext/>
      <w:numPr>
        <w:ilvl w:val="2"/>
        <w:numId w:val="1"/>
      </w:numPr>
      <w:spacing w:before="240" w:after="60"/>
      <w:outlineLvl w:val="2"/>
    </w:pPr>
    <w:rPr>
      <w:rFonts w:eastAsia="Times New Roman"/>
      <w:b/>
      <w:bCs/>
      <w:color w:val="333333"/>
      <w:sz w:val="26"/>
      <w:szCs w:val="26"/>
    </w:rPr>
  </w:style>
  <w:style w:type="paragraph" w:styleId="Heading4">
    <w:name w:val="heading 4"/>
    <w:basedOn w:val="Normal"/>
    <w:next w:val="Normal"/>
    <w:link w:val="Heading4Char"/>
    <w:uiPriority w:val="9"/>
    <w:semiHidden/>
    <w:rsid w:val="001D025C"/>
    <w:pPr>
      <w:keepNext/>
      <w:numPr>
        <w:ilvl w:val="3"/>
        <w:numId w:val="1"/>
      </w:numPr>
      <w:spacing w:before="240" w:after="60"/>
      <w:outlineLvl w:val="3"/>
    </w:pPr>
    <w:rPr>
      <w:rFonts w:eastAsia="Times New Roman"/>
      <w:b/>
      <w:bCs/>
      <w:color w:val="333333"/>
      <w:sz w:val="28"/>
      <w:szCs w:val="28"/>
    </w:rPr>
  </w:style>
  <w:style w:type="paragraph" w:styleId="Heading5">
    <w:name w:val="heading 5"/>
    <w:basedOn w:val="Normal"/>
    <w:next w:val="Normal"/>
    <w:link w:val="Heading5Char"/>
    <w:uiPriority w:val="9"/>
    <w:semiHidden/>
    <w:rsid w:val="001D025C"/>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rsid w:val="001D025C"/>
    <w:pPr>
      <w:numPr>
        <w:ilvl w:val="5"/>
        <w:numId w:val="1"/>
      </w:numPr>
      <w:spacing w:before="240" w:after="60"/>
      <w:outlineLvl w:val="5"/>
    </w:pPr>
    <w:rPr>
      <w:rFonts w:ascii="Calibri" w:eastAsia="Times New Roman" w:hAnsi="Calibri"/>
      <w:b/>
      <w:bCs/>
    </w:rPr>
  </w:style>
  <w:style w:type="paragraph" w:styleId="Heading7">
    <w:name w:val="heading 7"/>
    <w:basedOn w:val="Normal"/>
    <w:next w:val="Normal"/>
    <w:link w:val="Heading7Char"/>
    <w:uiPriority w:val="9"/>
    <w:semiHidden/>
    <w:rsid w:val="001D025C"/>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rsid w:val="001D025C"/>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rsid w:val="001D025C"/>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1D025C"/>
    <w:rPr>
      <w:rFonts w:eastAsia="Times New Roman"/>
      <w:b/>
      <w:bCs/>
      <w:color w:val="333333"/>
      <w:kern w:val="32"/>
      <w:szCs w:val="32"/>
      <w:lang w:eastAsia="en-US"/>
    </w:rPr>
  </w:style>
  <w:style w:type="character" w:customStyle="1" w:styleId="Heading2Char">
    <w:name w:val="Heading 2 Char"/>
    <w:aliases w:val="Chapter Sub-Heading Char"/>
    <w:link w:val="Heading2"/>
    <w:uiPriority w:val="9"/>
    <w:semiHidden/>
    <w:rsid w:val="001D025C"/>
    <w:rPr>
      <w:rFonts w:eastAsia="Times New Roman"/>
      <w:b/>
      <w:bCs/>
      <w:iCs/>
      <w:color w:val="333333"/>
      <w:sz w:val="22"/>
      <w:szCs w:val="28"/>
      <w:lang w:eastAsia="en-US"/>
    </w:rPr>
  </w:style>
  <w:style w:type="character" w:customStyle="1" w:styleId="Heading3Char">
    <w:name w:val="Heading 3 Char"/>
    <w:link w:val="Heading3"/>
    <w:uiPriority w:val="9"/>
    <w:semiHidden/>
    <w:rsid w:val="001D025C"/>
    <w:rPr>
      <w:rFonts w:eastAsia="Times New Roman"/>
      <w:b/>
      <w:bCs/>
      <w:color w:val="333333"/>
      <w:sz w:val="26"/>
      <w:szCs w:val="26"/>
      <w:lang w:eastAsia="en-US"/>
    </w:rPr>
  </w:style>
  <w:style w:type="character" w:customStyle="1" w:styleId="Heading4Char">
    <w:name w:val="Heading 4 Char"/>
    <w:link w:val="Heading4"/>
    <w:uiPriority w:val="9"/>
    <w:semiHidden/>
    <w:rsid w:val="001D025C"/>
    <w:rPr>
      <w:rFonts w:eastAsia="Times New Roman"/>
      <w:b/>
      <w:bCs/>
      <w:color w:val="333333"/>
      <w:sz w:val="28"/>
      <w:szCs w:val="28"/>
      <w:lang w:eastAsia="en-US"/>
    </w:rPr>
  </w:style>
  <w:style w:type="character" w:customStyle="1" w:styleId="Heading5Char">
    <w:name w:val="Heading 5 Char"/>
    <w:link w:val="Heading5"/>
    <w:uiPriority w:val="9"/>
    <w:semiHidden/>
    <w:rsid w:val="001D025C"/>
    <w:rPr>
      <w:rFonts w:eastAsia="Times New Roman"/>
      <w:b/>
      <w:bCs/>
      <w:i/>
      <w:iCs/>
      <w:sz w:val="26"/>
      <w:szCs w:val="26"/>
      <w:lang w:eastAsia="en-US"/>
    </w:rPr>
  </w:style>
  <w:style w:type="character" w:customStyle="1" w:styleId="Heading6Char">
    <w:name w:val="Heading 6 Char"/>
    <w:link w:val="Heading6"/>
    <w:uiPriority w:val="9"/>
    <w:semiHidden/>
    <w:rsid w:val="001D025C"/>
    <w:rPr>
      <w:rFonts w:ascii="Calibri" w:eastAsia="Times New Roman" w:hAnsi="Calibri"/>
      <w:b/>
      <w:bCs/>
      <w:sz w:val="22"/>
      <w:szCs w:val="22"/>
      <w:lang w:eastAsia="en-US"/>
    </w:rPr>
  </w:style>
  <w:style w:type="character" w:customStyle="1" w:styleId="Heading7Char">
    <w:name w:val="Heading 7 Char"/>
    <w:link w:val="Heading7"/>
    <w:uiPriority w:val="9"/>
    <w:semiHidden/>
    <w:rsid w:val="001D025C"/>
    <w:rPr>
      <w:rFonts w:ascii="Calibri" w:eastAsia="Times New Roman" w:hAnsi="Calibri"/>
      <w:sz w:val="24"/>
      <w:szCs w:val="24"/>
      <w:lang w:eastAsia="en-US"/>
    </w:rPr>
  </w:style>
  <w:style w:type="character" w:customStyle="1" w:styleId="Heading8Char">
    <w:name w:val="Heading 8 Char"/>
    <w:link w:val="Heading8"/>
    <w:uiPriority w:val="9"/>
    <w:semiHidden/>
    <w:rsid w:val="001D025C"/>
    <w:rPr>
      <w:rFonts w:ascii="Calibri" w:eastAsia="Times New Roman" w:hAnsi="Calibri"/>
      <w:i/>
      <w:iCs/>
      <w:sz w:val="24"/>
      <w:szCs w:val="24"/>
      <w:lang w:eastAsia="en-US"/>
    </w:rPr>
  </w:style>
  <w:style w:type="character" w:customStyle="1" w:styleId="Heading9Char">
    <w:name w:val="Heading 9 Char"/>
    <w:link w:val="Heading9"/>
    <w:uiPriority w:val="9"/>
    <w:semiHidden/>
    <w:rsid w:val="001D025C"/>
    <w:rPr>
      <w:rFonts w:ascii="Cambria" w:eastAsia="Times New Roman" w:hAnsi="Cambria"/>
      <w:sz w:val="22"/>
      <w:szCs w:val="22"/>
      <w:lang w:eastAsia="en-US"/>
    </w:rPr>
  </w:style>
  <w:style w:type="paragraph" w:customStyle="1" w:styleId="RockburnHeadingLevel1">
    <w:name w:val="Rockburn Heading Level 1"/>
    <w:basedOn w:val="IODPARCFrontCoverFinalDraftReport"/>
    <w:next w:val="Normal"/>
    <w:link w:val="RockburnHeadingLevel1Char"/>
    <w:qFormat/>
    <w:rsid w:val="004039C5"/>
    <w:pPr>
      <w:spacing w:before="120"/>
      <w:outlineLvl w:val="0"/>
    </w:pPr>
    <w:rPr>
      <w:rFonts w:cs="Arial"/>
      <w:bCs w:val="0"/>
      <w:szCs w:val="24"/>
      <w:lang w:eastAsia="en-GB"/>
    </w:rPr>
  </w:style>
  <w:style w:type="character" w:customStyle="1" w:styleId="RockburnHeadingLevel1Char">
    <w:name w:val="Rockburn Heading Level 1 Char"/>
    <w:link w:val="RockburnHeadingLevel1"/>
    <w:rsid w:val="004039C5"/>
    <w:rPr>
      <w:rFonts w:eastAsia="Times New Roman" w:cs="Arial"/>
      <w:color w:val="333333"/>
      <w:kern w:val="28"/>
      <w:sz w:val="48"/>
      <w:szCs w:val="24"/>
      <w:lang w:eastAsia="en-GB"/>
    </w:rPr>
  </w:style>
  <w:style w:type="paragraph" w:styleId="Header">
    <w:name w:val="header"/>
    <w:basedOn w:val="Normal"/>
    <w:link w:val="HeaderChar"/>
    <w:uiPriority w:val="99"/>
    <w:unhideWhenUsed/>
    <w:rsid w:val="001D025C"/>
    <w:pPr>
      <w:tabs>
        <w:tab w:val="center" w:pos="4513"/>
        <w:tab w:val="right" w:pos="9026"/>
      </w:tabs>
    </w:pPr>
  </w:style>
  <w:style w:type="character" w:customStyle="1" w:styleId="HeaderChar">
    <w:name w:val="Header Char"/>
    <w:link w:val="Header"/>
    <w:uiPriority w:val="99"/>
    <w:rsid w:val="001D025C"/>
    <w:rPr>
      <w:rFonts w:eastAsia="Georgia"/>
      <w:lang w:eastAsia="en-US"/>
    </w:rPr>
  </w:style>
  <w:style w:type="table" w:styleId="TableGrid">
    <w:name w:val="Table Grid"/>
    <w:basedOn w:val="TableNormal"/>
    <w:uiPriority w:val="59"/>
    <w:rsid w:val="00D54A63"/>
    <w:tblPr>
      <w:tblBorders>
        <w:top w:val="single" w:sz="12" w:space="0" w:color="CCCC00"/>
        <w:left w:val="single" w:sz="12" w:space="0" w:color="CCCC00"/>
        <w:bottom w:val="single" w:sz="12" w:space="0" w:color="CCCC00"/>
        <w:right w:val="single" w:sz="12" w:space="0" w:color="CCCC00"/>
        <w:insideH w:val="single" w:sz="12" w:space="0" w:color="CCCC00"/>
        <w:insideV w:val="single" w:sz="12" w:space="0" w:color="CCCC00"/>
      </w:tblBorders>
    </w:tblPr>
    <w:tblStylePr w:type="firstRow">
      <w:rPr>
        <w:rFonts w:ascii="Georgia" w:hAnsi="Georgia"/>
        <w:color w:val="FFFFFF"/>
        <w:sz w:val="22"/>
      </w:rPr>
      <w:tblPr/>
      <w:tcPr>
        <w:shd w:val="clear" w:color="auto" w:fill="666666"/>
      </w:tcPr>
    </w:tblStylePr>
  </w:style>
  <w:style w:type="paragraph" w:styleId="List">
    <w:name w:val="List"/>
    <w:aliases w:val="IOD PARC Numbered Paragraphs"/>
    <w:basedOn w:val="Normal"/>
    <w:link w:val="ListChar"/>
    <w:rsid w:val="001D025C"/>
    <w:pPr>
      <w:numPr>
        <w:numId w:val="2"/>
      </w:numPr>
    </w:pPr>
  </w:style>
  <w:style w:type="character" w:customStyle="1" w:styleId="ListChar">
    <w:name w:val="List Char"/>
    <w:aliases w:val="IOD PARC Numbered Paragraphs Char"/>
    <w:link w:val="List"/>
    <w:rsid w:val="001D025C"/>
    <w:rPr>
      <w:rFonts w:eastAsia="Georgia"/>
      <w:sz w:val="22"/>
      <w:szCs w:val="22"/>
      <w:lang w:eastAsia="en-US"/>
    </w:rPr>
  </w:style>
  <w:style w:type="paragraph" w:customStyle="1" w:styleId="FindingsList">
    <w:name w:val="Findings List"/>
    <w:basedOn w:val="List"/>
    <w:link w:val="FindingsListChar"/>
    <w:uiPriority w:val="79"/>
    <w:semiHidden/>
    <w:rsid w:val="001D025C"/>
    <w:pPr>
      <w:numPr>
        <w:numId w:val="3"/>
      </w:numPr>
    </w:pPr>
    <w:rPr>
      <w:rFonts w:cs="Georgia"/>
      <w:szCs w:val="24"/>
      <w:lang w:eastAsia="en-GB"/>
    </w:rPr>
  </w:style>
  <w:style w:type="character" w:customStyle="1" w:styleId="FindingsListChar">
    <w:name w:val="Findings List Char"/>
    <w:link w:val="FindingsList"/>
    <w:uiPriority w:val="79"/>
    <w:semiHidden/>
    <w:rsid w:val="001D025C"/>
    <w:rPr>
      <w:rFonts w:eastAsia="Georgia" w:cs="Georgia"/>
      <w:sz w:val="22"/>
      <w:szCs w:val="24"/>
      <w:lang w:eastAsia="en-GB"/>
    </w:rPr>
  </w:style>
  <w:style w:type="paragraph" w:customStyle="1" w:styleId="RockburnBullets">
    <w:name w:val="Rockburn Bullets"/>
    <w:basedOn w:val="Normal"/>
    <w:link w:val="RockburnBulletsChar"/>
    <w:uiPriority w:val="1"/>
    <w:qFormat/>
    <w:rsid w:val="007F01A4"/>
    <w:pPr>
      <w:numPr>
        <w:numId w:val="4"/>
      </w:numPr>
      <w:tabs>
        <w:tab w:val="left" w:pos="567"/>
        <w:tab w:val="left" w:pos="992"/>
      </w:tabs>
      <w:spacing w:after="120"/>
      <w:ind w:right="454"/>
    </w:pPr>
    <w:rPr>
      <w:rFonts w:eastAsia="Times New Roman" w:cs="Arial"/>
      <w:szCs w:val="24"/>
      <w:lang w:eastAsia="en-GB"/>
    </w:rPr>
  </w:style>
  <w:style w:type="character" w:customStyle="1" w:styleId="RockburnBulletsChar">
    <w:name w:val="Rockburn Bullets Char"/>
    <w:link w:val="RockburnBullets"/>
    <w:uiPriority w:val="1"/>
    <w:rsid w:val="007F01A4"/>
    <w:rPr>
      <w:rFonts w:eastAsia="Times New Roman" w:cs="Arial"/>
      <w:sz w:val="22"/>
      <w:szCs w:val="24"/>
      <w:lang w:eastAsia="en-GB"/>
    </w:rPr>
  </w:style>
  <w:style w:type="paragraph" w:styleId="Footer">
    <w:name w:val="footer"/>
    <w:basedOn w:val="Normal"/>
    <w:link w:val="FooterChar"/>
    <w:uiPriority w:val="99"/>
    <w:unhideWhenUsed/>
    <w:rsid w:val="001D025C"/>
    <w:pPr>
      <w:tabs>
        <w:tab w:val="center" w:pos="4513"/>
        <w:tab w:val="right" w:pos="9026"/>
      </w:tabs>
    </w:pPr>
  </w:style>
  <w:style w:type="character" w:customStyle="1" w:styleId="FooterChar">
    <w:name w:val="Footer Char"/>
    <w:link w:val="Footer"/>
    <w:uiPriority w:val="99"/>
    <w:rsid w:val="001D025C"/>
    <w:rPr>
      <w:rFonts w:eastAsia="Georgia"/>
      <w:lang w:eastAsia="en-US"/>
    </w:rPr>
  </w:style>
  <w:style w:type="paragraph" w:styleId="FootnoteText">
    <w:name w:val="footnote text"/>
    <w:aliases w:val="IOD PARC Footnote Text"/>
    <w:basedOn w:val="Normal"/>
    <w:link w:val="FootnoteTextChar"/>
    <w:uiPriority w:val="1"/>
    <w:rsid w:val="001D025C"/>
    <w:pPr>
      <w:spacing w:after="0"/>
    </w:pPr>
    <w:rPr>
      <w:sz w:val="15"/>
      <w:szCs w:val="20"/>
    </w:rPr>
  </w:style>
  <w:style w:type="character" w:customStyle="1" w:styleId="FootnoteTextChar">
    <w:name w:val="Footnote Text Char"/>
    <w:aliases w:val="IOD PARC Footnote Text Char"/>
    <w:link w:val="FootnoteText"/>
    <w:uiPriority w:val="1"/>
    <w:rsid w:val="001D025C"/>
    <w:rPr>
      <w:rFonts w:eastAsia="Georgia"/>
      <w:sz w:val="15"/>
      <w:szCs w:val="20"/>
      <w:lang w:eastAsia="en-US"/>
    </w:rPr>
  </w:style>
  <w:style w:type="character" w:styleId="FootnoteReference">
    <w:name w:val="footnote reference"/>
    <w:uiPriority w:val="99"/>
    <w:semiHidden/>
    <w:unhideWhenUsed/>
    <w:rsid w:val="001D025C"/>
    <w:rPr>
      <w:vertAlign w:val="superscript"/>
    </w:rPr>
  </w:style>
  <w:style w:type="character" w:styleId="Hyperlink">
    <w:name w:val="Hyperlink"/>
    <w:uiPriority w:val="99"/>
    <w:rsid w:val="001D025C"/>
    <w:rPr>
      <w:rFonts w:ascii="Georgia" w:hAnsi="Georgia"/>
      <w:color w:val="0000FF"/>
      <w:sz w:val="22"/>
      <w:u w:val="single"/>
    </w:rPr>
  </w:style>
  <w:style w:type="character" w:styleId="LineNumber">
    <w:name w:val="line number"/>
    <w:basedOn w:val="DefaultParagraphFont"/>
    <w:uiPriority w:val="99"/>
    <w:semiHidden/>
    <w:unhideWhenUsed/>
    <w:rsid w:val="001D025C"/>
  </w:style>
  <w:style w:type="paragraph" w:styleId="TOC1">
    <w:name w:val="toc 1"/>
    <w:basedOn w:val="Normal"/>
    <w:next w:val="Normal"/>
    <w:autoRedefine/>
    <w:uiPriority w:val="39"/>
    <w:rsid w:val="001D025C"/>
    <w:pPr>
      <w:tabs>
        <w:tab w:val="left" w:pos="8000"/>
      </w:tabs>
    </w:pPr>
    <w:rPr>
      <w:rFonts w:cs="Georgia"/>
      <w:noProof/>
      <w:color w:val="000000"/>
    </w:rPr>
  </w:style>
  <w:style w:type="paragraph" w:styleId="TOC2">
    <w:name w:val="toc 2"/>
    <w:basedOn w:val="Normal"/>
    <w:next w:val="Normal"/>
    <w:autoRedefine/>
    <w:uiPriority w:val="39"/>
    <w:rsid w:val="001D025C"/>
    <w:pPr>
      <w:tabs>
        <w:tab w:val="left" w:pos="400"/>
        <w:tab w:val="left" w:pos="600"/>
        <w:tab w:val="left" w:pos="1000"/>
        <w:tab w:val="left" w:pos="8000"/>
        <w:tab w:val="right" w:pos="8580"/>
      </w:tabs>
      <w:ind w:left="400"/>
    </w:pPr>
  </w:style>
  <w:style w:type="character" w:styleId="CommentReference">
    <w:name w:val="annotation reference"/>
    <w:semiHidden/>
    <w:rsid w:val="001D025C"/>
    <w:rPr>
      <w:sz w:val="16"/>
      <w:szCs w:val="16"/>
    </w:rPr>
  </w:style>
  <w:style w:type="paragraph" w:styleId="CommentText">
    <w:name w:val="annotation text"/>
    <w:basedOn w:val="Normal"/>
    <w:semiHidden/>
    <w:rsid w:val="001D025C"/>
    <w:rPr>
      <w:szCs w:val="20"/>
    </w:rPr>
  </w:style>
  <w:style w:type="paragraph" w:styleId="CommentSubject">
    <w:name w:val="annotation subject"/>
    <w:basedOn w:val="CommentText"/>
    <w:next w:val="CommentText"/>
    <w:semiHidden/>
    <w:rsid w:val="001D025C"/>
    <w:rPr>
      <w:b/>
      <w:bCs/>
    </w:rPr>
  </w:style>
  <w:style w:type="paragraph" w:styleId="BalloonText">
    <w:name w:val="Balloon Text"/>
    <w:basedOn w:val="Normal"/>
    <w:semiHidden/>
    <w:rsid w:val="001D025C"/>
    <w:rPr>
      <w:rFonts w:ascii="Tahoma" w:hAnsi="Tahoma" w:cs="Tahoma"/>
      <w:sz w:val="16"/>
      <w:szCs w:val="16"/>
    </w:rPr>
  </w:style>
  <w:style w:type="paragraph" w:customStyle="1" w:styleId="RockburnHeadingLevel2">
    <w:name w:val="Rockburn Heading Level 2"/>
    <w:basedOn w:val="RockburnHeadingLevel1"/>
    <w:next w:val="Normal"/>
    <w:link w:val="RockburnHeadingLevel2Char"/>
    <w:qFormat/>
    <w:rsid w:val="001D025C"/>
    <w:pPr>
      <w:spacing w:after="0" w:line="360" w:lineRule="auto"/>
      <w:outlineLvl w:val="1"/>
    </w:pPr>
    <w:rPr>
      <w:sz w:val="28"/>
    </w:rPr>
  </w:style>
  <w:style w:type="character" w:customStyle="1" w:styleId="RockburnHeadingLevel2Char">
    <w:name w:val="Rockburn Heading Level 2 Char"/>
    <w:link w:val="RockburnHeadingLevel2"/>
    <w:rsid w:val="001D025C"/>
    <w:rPr>
      <w:rFonts w:eastAsia="Times New Roman" w:cs="Arial"/>
      <w:color w:val="333333"/>
      <w:kern w:val="28"/>
      <w:sz w:val="28"/>
      <w:szCs w:val="24"/>
      <w:lang w:eastAsia="en-GB"/>
    </w:rPr>
  </w:style>
  <w:style w:type="paragraph" w:customStyle="1" w:styleId="RockburnHeadingLevel3">
    <w:name w:val="Rockburn Heading Level 3"/>
    <w:basedOn w:val="Normal"/>
    <w:link w:val="RockburnHeadingLevel3Char"/>
    <w:qFormat/>
    <w:rsid w:val="001D025C"/>
    <w:pPr>
      <w:spacing w:before="120" w:after="120"/>
    </w:pPr>
    <w:rPr>
      <w:rFonts w:eastAsia="Times New Roman" w:cs="Arial"/>
      <w:bCs/>
      <w:i/>
      <w:color w:val="333333"/>
      <w:sz w:val="24"/>
      <w:szCs w:val="20"/>
      <w:lang w:eastAsia="en-GB"/>
    </w:rPr>
  </w:style>
  <w:style w:type="character" w:customStyle="1" w:styleId="RockburnHeadingLevel3Char">
    <w:name w:val="Rockburn Heading Level 3 Char"/>
    <w:link w:val="RockburnHeadingLevel3"/>
    <w:rsid w:val="001D025C"/>
    <w:rPr>
      <w:rFonts w:eastAsia="Times New Roman" w:cs="Arial"/>
      <w:bCs/>
      <w:i/>
      <w:color w:val="333333"/>
      <w:sz w:val="24"/>
      <w:szCs w:val="20"/>
      <w:lang w:eastAsia="en-GB"/>
    </w:rPr>
  </w:style>
  <w:style w:type="character" w:customStyle="1" w:styleId="IODPARCWhiteTableheadingsongraybkgd">
    <w:name w:val="IOD PARC White Table headings on gray bkgd"/>
    <w:rsid w:val="001D025C"/>
    <w:rPr>
      <w:rFonts w:ascii="Georgia" w:hAnsi="Georgia"/>
      <w:sz w:val="22"/>
    </w:rPr>
  </w:style>
  <w:style w:type="paragraph" w:customStyle="1" w:styleId="IODPARCHeadingFrontCoverandContents">
    <w:name w:val="IOD PARC Heading Front Cover and Contents"/>
    <w:basedOn w:val="Normal"/>
    <w:next w:val="IODPARCSubtitleonfrontcover"/>
    <w:rsid w:val="001D025C"/>
    <w:pPr>
      <w:spacing w:before="100" w:beforeAutospacing="1"/>
    </w:pPr>
    <w:rPr>
      <w:rFonts w:eastAsia="Times New Roman"/>
      <w:color w:val="333333"/>
      <w:sz w:val="48"/>
      <w:szCs w:val="20"/>
    </w:rPr>
  </w:style>
  <w:style w:type="paragraph" w:customStyle="1" w:styleId="IODPARCSubtitleonfrontcover">
    <w:name w:val="IOD PARC Subtitle on front cover"/>
    <w:basedOn w:val="Normal"/>
    <w:next w:val="Normal"/>
    <w:rsid w:val="001D025C"/>
    <w:pPr>
      <w:spacing w:after="480"/>
    </w:pPr>
    <w:rPr>
      <w:rFonts w:eastAsia="Times New Roman"/>
      <w:color w:val="333333"/>
      <w:kern w:val="28"/>
      <w:sz w:val="28"/>
      <w:szCs w:val="32"/>
    </w:rPr>
  </w:style>
  <w:style w:type="character" w:styleId="PageNumber">
    <w:name w:val="page number"/>
    <w:aliases w:val="IOD PARC Page Number"/>
    <w:rsid w:val="001D025C"/>
    <w:rPr>
      <w:rFonts w:ascii="Georgia" w:hAnsi="Georgia"/>
      <w:sz w:val="18"/>
    </w:rPr>
  </w:style>
  <w:style w:type="paragraph" w:customStyle="1" w:styleId="IODPARCFrontCoverFinalDraftReport">
    <w:name w:val="IOD PARC Front Cover Final/Draft Report"/>
    <w:basedOn w:val="Normal"/>
    <w:next w:val="Normal"/>
    <w:link w:val="IODPARCFrontCoverFinalDraftReportChar"/>
    <w:rsid w:val="001D025C"/>
    <w:pPr>
      <w:spacing w:after="480"/>
    </w:pPr>
    <w:rPr>
      <w:rFonts w:eastAsia="Times New Roman"/>
      <w:bCs/>
      <w:color w:val="333333"/>
      <w:kern w:val="28"/>
      <w:sz w:val="48"/>
      <w:szCs w:val="32"/>
    </w:rPr>
  </w:style>
  <w:style w:type="character" w:customStyle="1" w:styleId="IODPARCFrontCoverFinalDraftReportChar">
    <w:name w:val="IOD PARC Front Cover Final/Draft Report Char"/>
    <w:link w:val="IODPARCFrontCoverFinalDraftReport"/>
    <w:rsid w:val="001D025C"/>
    <w:rPr>
      <w:rFonts w:eastAsia="Times New Roman"/>
      <w:bCs/>
      <w:color w:val="333333"/>
      <w:kern w:val="28"/>
      <w:sz w:val="48"/>
      <w:szCs w:val="32"/>
      <w:lang w:eastAsia="en-US"/>
    </w:rPr>
  </w:style>
  <w:style w:type="table" w:customStyle="1" w:styleId="Style1">
    <w:name w:val="Style1"/>
    <w:basedOn w:val="TableNormal"/>
    <w:uiPriority w:val="99"/>
    <w:qFormat/>
    <w:rsid w:val="001D025C"/>
    <w:tblPr/>
  </w:style>
  <w:style w:type="table" w:customStyle="1" w:styleId="Style2">
    <w:name w:val="Style2"/>
    <w:basedOn w:val="TableNormal"/>
    <w:uiPriority w:val="99"/>
    <w:qFormat/>
    <w:rsid w:val="001D025C"/>
    <w:tblPr/>
  </w:style>
  <w:style w:type="table" w:customStyle="1" w:styleId="Style3">
    <w:name w:val="Style3"/>
    <w:basedOn w:val="TableNormal"/>
    <w:uiPriority w:val="99"/>
    <w:qFormat/>
    <w:rsid w:val="001D025C"/>
    <w:tblPr/>
    <w:tblStylePr w:type="firstRow">
      <w:rPr>
        <w:rFonts w:ascii="Georgia" w:hAnsi="Georgia"/>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style>
  <w:style w:type="table" w:customStyle="1" w:styleId="LightList1">
    <w:name w:val="Light List1"/>
    <w:basedOn w:val="TableNormal"/>
    <w:uiPriority w:val="61"/>
    <w:rsid w:val="001D025C"/>
    <w:tblPr>
      <w:tblStyleRowBandSize w:val="1"/>
      <w:tblStyleColBandSize w:val="1"/>
      <w:tblBorders>
        <w:top w:val="single" w:sz="4" w:space="0" w:color="CCCC00"/>
        <w:left w:val="single" w:sz="4" w:space="0" w:color="CCCC00"/>
        <w:bottom w:val="single" w:sz="4" w:space="0" w:color="CCCC00"/>
        <w:right w:val="single" w:sz="4" w:space="0" w:color="CCCC00"/>
        <w:insideH w:val="single" w:sz="6" w:space="0" w:color="CCCC00"/>
        <w:insideV w:val="single" w:sz="6" w:space="0" w:color="CCCC00"/>
      </w:tblBorders>
    </w:tblPr>
    <w:tcPr>
      <w:shd w:val="clear" w:color="auto" w:fill="auto"/>
    </w:tcPr>
    <w:tblStylePr w:type="firstRow">
      <w:pPr>
        <w:spacing w:before="0" w:after="0" w:line="240" w:lineRule="auto"/>
      </w:pPr>
      <w:rPr>
        <w:rFonts w:ascii="Georgia" w:hAnsi="Georgia"/>
        <w:b w:val="0"/>
        <w:bCs/>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itle">
    <w:name w:val="Title"/>
    <w:basedOn w:val="Normal"/>
    <w:next w:val="Normal"/>
    <w:link w:val="TitleChar"/>
    <w:qFormat/>
    <w:rsid w:val="001D025C"/>
    <w:pPr>
      <w:spacing w:before="240" w:after="60"/>
      <w:jc w:val="center"/>
      <w:outlineLvl w:val="0"/>
    </w:pPr>
    <w:rPr>
      <w:rFonts w:ascii="Cambria" w:eastAsia="MS Gothic" w:hAnsi="Cambria"/>
      <w:b/>
      <w:bCs/>
      <w:kern w:val="28"/>
      <w:sz w:val="32"/>
      <w:szCs w:val="32"/>
    </w:rPr>
  </w:style>
  <w:style w:type="character" w:customStyle="1" w:styleId="TitleChar">
    <w:name w:val="Title Char"/>
    <w:link w:val="Title"/>
    <w:rsid w:val="001D025C"/>
    <w:rPr>
      <w:rFonts w:ascii="Cambria" w:eastAsia="MS Gothic" w:hAnsi="Cambria" w:cs="Times New Roman"/>
      <w:b/>
      <w:bCs/>
      <w:kern w:val="28"/>
      <w:sz w:val="32"/>
      <w:szCs w:val="32"/>
      <w:lang w:eastAsia="en-US"/>
    </w:rPr>
  </w:style>
  <w:style w:type="paragraph" w:customStyle="1" w:styleId="IODPARCFinalDraftReport">
    <w:name w:val="IOD PARC Final/Draft Report"/>
    <w:basedOn w:val="Title"/>
    <w:next w:val="Normal"/>
    <w:rsid w:val="001D025C"/>
    <w:pPr>
      <w:spacing w:before="0" w:after="480"/>
      <w:jc w:val="left"/>
    </w:pPr>
    <w:rPr>
      <w:rFonts w:ascii="Georgia" w:eastAsia="Times New Roman" w:hAnsi="Georgia"/>
      <w:b w:val="0"/>
      <w:color w:val="333333"/>
      <w:sz w:val="48"/>
    </w:rPr>
  </w:style>
  <w:style w:type="paragraph" w:customStyle="1" w:styleId="IODPARCFrontCoverTitleandContentsheading">
    <w:name w:val="IOD PARC Front Cover Title and Contents heading"/>
    <w:basedOn w:val="Normal"/>
    <w:next w:val="IODPARCSubtitleonfrontcover"/>
    <w:rsid w:val="001D025C"/>
    <w:pPr>
      <w:spacing w:before="240"/>
    </w:pPr>
    <w:rPr>
      <w:rFonts w:eastAsia="Times New Roman"/>
      <w:color w:val="333333"/>
      <w:sz w:val="48"/>
      <w:szCs w:val="20"/>
    </w:rPr>
  </w:style>
  <w:style w:type="numbering" w:customStyle="1" w:styleId="IODPARCBulletLevel2">
    <w:name w:val="IOD PARC Bullet Level 2"/>
    <w:basedOn w:val="NoList"/>
    <w:rsid w:val="001D025C"/>
    <w:pPr>
      <w:numPr>
        <w:numId w:val="6"/>
      </w:numPr>
    </w:pPr>
  </w:style>
  <w:style w:type="numbering" w:customStyle="1" w:styleId="IODPARCBulletLevel1">
    <w:name w:val="IOD PARC Bullet Level 1"/>
    <w:basedOn w:val="NoList"/>
    <w:rsid w:val="001D025C"/>
    <w:pPr>
      <w:numPr>
        <w:numId w:val="7"/>
      </w:numPr>
    </w:pPr>
  </w:style>
  <w:style w:type="character" w:customStyle="1" w:styleId="A2">
    <w:name w:val="A2"/>
    <w:uiPriority w:val="99"/>
    <w:rsid w:val="001D025C"/>
    <w:rPr>
      <w:rFonts w:cs="Georgia"/>
      <w:color w:val="000000"/>
      <w:sz w:val="18"/>
      <w:szCs w:val="18"/>
    </w:rPr>
  </w:style>
  <w:style w:type="numbering" w:customStyle="1" w:styleId="IODPARCOutlinenumbered">
    <w:name w:val="IOD PARC Outline numbered"/>
    <w:basedOn w:val="NoList"/>
    <w:rsid w:val="001D025C"/>
    <w:pPr>
      <w:numPr>
        <w:numId w:val="5"/>
      </w:numPr>
    </w:pPr>
  </w:style>
  <w:style w:type="paragraph" w:customStyle="1" w:styleId="RockburnTableText">
    <w:name w:val="Rockburn Table Text"/>
    <w:basedOn w:val="Normal"/>
    <w:qFormat/>
    <w:rsid w:val="00127802"/>
    <w:pPr>
      <w:spacing w:after="0"/>
    </w:pPr>
  </w:style>
  <w:style w:type="paragraph" w:customStyle="1" w:styleId="RockburnTabletext0">
    <w:name w:val="Rockburn Table text"/>
    <w:basedOn w:val="Normal"/>
    <w:qFormat/>
    <w:rsid w:val="00B668F4"/>
    <w:pPr>
      <w:spacing w:after="0"/>
      <w:contextualSpacing/>
    </w:pPr>
  </w:style>
  <w:style w:type="paragraph" w:styleId="ListParagraph">
    <w:name w:val="List Paragraph"/>
    <w:aliases w:val="Bullets Paragraph,Scriptoria bullet points,Dot pt,No Spacing1,List Paragraph Char Char Char,Indicator Text,List Paragraph1,Numbered Para 1,List Paragraph12,Bullet Points,MAIN CONTENT"/>
    <w:basedOn w:val="Normal"/>
    <w:link w:val="ListParagraphChar"/>
    <w:uiPriority w:val="34"/>
    <w:qFormat/>
    <w:rsid w:val="00B668F4"/>
    <w:pPr>
      <w:spacing w:after="0"/>
      <w:ind w:left="720"/>
      <w:contextualSpacing/>
    </w:pPr>
    <w:rPr>
      <w:rFonts w:ascii="Cambria" w:eastAsia="MS Mincho" w:hAnsi="Cambria"/>
      <w:sz w:val="24"/>
      <w:szCs w:val="24"/>
      <w:lang w:val="en-US"/>
    </w:rPr>
  </w:style>
  <w:style w:type="character" w:customStyle="1" w:styleId="ListParagraphChar">
    <w:name w:val="List Paragraph Char"/>
    <w:aliases w:val="Bullets Paragraph Char,Scriptoria bullet points Char,Dot pt Char,No Spacing1 Char,List Paragraph Char Char Char Char,Indicator Text Char,List Paragraph1 Char,Numbered Para 1 Char,List Paragraph12 Char,Bullet Points Char"/>
    <w:link w:val="ListParagraph"/>
    <w:uiPriority w:val="34"/>
    <w:locked/>
    <w:rsid w:val="00B668F4"/>
    <w:rPr>
      <w:rFonts w:ascii="Cambria" w:eastAsia="MS Mincho" w:hAnsi="Cambria"/>
      <w:sz w:val="24"/>
      <w:szCs w:val="24"/>
      <w:lang w:val="en-US" w:eastAsia="en-US"/>
    </w:rPr>
  </w:style>
  <w:style w:type="paragraph" w:styleId="NormalWeb">
    <w:name w:val="Normal (Web)"/>
    <w:basedOn w:val="Normal"/>
    <w:uiPriority w:val="99"/>
    <w:unhideWhenUsed/>
    <w:rsid w:val="00B668F4"/>
    <w:pPr>
      <w:spacing w:before="100" w:beforeAutospacing="1" w:after="100" w:afterAutospacing="1"/>
    </w:pPr>
    <w:rPr>
      <w:rFonts w:ascii="Times New Roman" w:eastAsia="Times New Roman" w:hAnsi="Times New Roman"/>
      <w:sz w:val="24"/>
      <w:szCs w:val="24"/>
      <w:lang w:eastAsia="zh-CN" w:bidi="ne-NP"/>
    </w:rPr>
  </w:style>
  <w:style w:type="paragraph" w:customStyle="1" w:styleId="CM1">
    <w:name w:val="CM1"/>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3">
    <w:name w:val="CM3"/>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4">
    <w:name w:val="CM4"/>
    <w:basedOn w:val="Normal"/>
    <w:next w:val="Normal"/>
    <w:uiPriority w:val="99"/>
    <w:rsid w:val="009F7722"/>
    <w:pPr>
      <w:autoSpaceDE w:val="0"/>
      <w:autoSpaceDN w:val="0"/>
      <w:adjustRightInd w:val="0"/>
      <w:spacing w:after="0"/>
    </w:pPr>
    <w:rPr>
      <w:rFonts w:ascii="EUAlbertina" w:eastAsia="Calibri" w:hAnsi="EUAlbertina"/>
      <w:sz w:val="24"/>
      <w:szCs w:val="24"/>
      <w:lang w:eastAsia="zh-CN"/>
    </w:rPr>
  </w:style>
  <w:style w:type="character" w:styleId="FollowedHyperlink">
    <w:name w:val="FollowedHyperlink"/>
    <w:basedOn w:val="DefaultParagraphFont"/>
    <w:uiPriority w:val="99"/>
    <w:semiHidden/>
    <w:unhideWhenUsed/>
    <w:rsid w:val="009E4D1D"/>
    <w:rPr>
      <w:color w:val="800080" w:themeColor="followedHyperlink"/>
      <w:u w:val="single"/>
    </w:rPr>
  </w:style>
  <w:style w:type="paragraph" w:customStyle="1" w:styleId="Default">
    <w:name w:val="Default"/>
    <w:rsid w:val="00330A51"/>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rsid w:val="00E45A81"/>
    <w:pPr>
      <w:suppressAutoHyphens/>
      <w:spacing w:after="120"/>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rsid w:val="00E45A81"/>
    <w:rPr>
      <w:rFonts w:ascii="Times New Roman" w:eastAsia="Times New Roman" w:hAnsi="Times New Roman"/>
      <w:sz w:val="24"/>
      <w:szCs w:val="24"/>
      <w:lang w:eastAsia="ar-SA"/>
    </w:rPr>
  </w:style>
  <w:style w:type="table" w:styleId="PlainTable1">
    <w:name w:val="Plain Table 1"/>
    <w:basedOn w:val="TableNormal"/>
    <w:uiPriority w:val="41"/>
    <w:rsid w:val="001251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503B0A"/>
    <w:rPr>
      <w:color w:val="605E5C"/>
      <w:shd w:val="clear" w:color="auto" w:fill="E1DFDD"/>
    </w:rPr>
  </w:style>
  <w:style w:type="table" w:styleId="TableGridLight">
    <w:name w:val="Grid Table Light"/>
    <w:basedOn w:val="TableNormal"/>
    <w:uiPriority w:val="40"/>
    <w:rsid w:val="00503B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4114AC"/>
  </w:style>
  <w:style w:type="paragraph" w:styleId="PlainText">
    <w:name w:val="Plain Text"/>
    <w:basedOn w:val="Normal"/>
    <w:link w:val="PlainTextChar"/>
    <w:uiPriority w:val="99"/>
    <w:semiHidden/>
    <w:unhideWhenUsed/>
    <w:rsid w:val="003841D9"/>
    <w:pPr>
      <w:spacing w:after="0"/>
    </w:pPr>
    <w:rPr>
      <w:rFonts w:ascii="Calibri" w:eastAsia="Times New Roman" w:hAnsi="Calibri" w:cstheme="minorBidi"/>
      <w:kern w:val="2"/>
      <w:szCs w:val="21"/>
      <w:lang w:eastAsia="zh-CN"/>
      <w14:ligatures w14:val="standardContextual"/>
    </w:rPr>
  </w:style>
  <w:style w:type="character" w:customStyle="1" w:styleId="PlainTextChar">
    <w:name w:val="Plain Text Char"/>
    <w:basedOn w:val="DefaultParagraphFont"/>
    <w:link w:val="PlainText"/>
    <w:uiPriority w:val="99"/>
    <w:semiHidden/>
    <w:rsid w:val="003841D9"/>
    <w:rPr>
      <w:rFonts w:ascii="Calibri" w:eastAsia="Times New Roman" w:hAnsi="Calibri" w:cstheme="minorBidi"/>
      <w:kern w:val="2"/>
      <w:sz w:val="22"/>
      <w:szCs w:val="21"/>
      <w14:ligatures w14:val="standardContextual"/>
    </w:rPr>
  </w:style>
  <w:style w:type="paragraph" w:styleId="Revision">
    <w:name w:val="Revision"/>
    <w:hidden/>
    <w:uiPriority w:val="99"/>
    <w:semiHidden/>
    <w:rsid w:val="009B008B"/>
    <w:rPr>
      <w:rFonts w:eastAsia="Georgi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3754">
      <w:bodyDiv w:val="1"/>
      <w:marLeft w:val="0"/>
      <w:marRight w:val="0"/>
      <w:marTop w:val="0"/>
      <w:marBottom w:val="0"/>
      <w:divBdr>
        <w:top w:val="none" w:sz="0" w:space="0" w:color="auto"/>
        <w:left w:val="none" w:sz="0" w:space="0" w:color="auto"/>
        <w:bottom w:val="none" w:sz="0" w:space="0" w:color="auto"/>
        <w:right w:val="none" w:sz="0" w:space="0" w:color="auto"/>
      </w:divBdr>
    </w:div>
    <w:div w:id="401222419">
      <w:bodyDiv w:val="1"/>
      <w:marLeft w:val="0"/>
      <w:marRight w:val="0"/>
      <w:marTop w:val="0"/>
      <w:marBottom w:val="0"/>
      <w:divBdr>
        <w:top w:val="none" w:sz="0" w:space="0" w:color="auto"/>
        <w:left w:val="none" w:sz="0" w:space="0" w:color="auto"/>
        <w:bottom w:val="none" w:sz="0" w:space="0" w:color="auto"/>
        <w:right w:val="none" w:sz="0" w:space="0" w:color="auto"/>
      </w:divBdr>
    </w:div>
    <w:div w:id="739597852">
      <w:bodyDiv w:val="1"/>
      <w:marLeft w:val="0"/>
      <w:marRight w:val="0"/>
      <w:marTop w:val="0"/>
      <w:marBottom w:val="0"/>
      <w:divBdr>
        <w:top w:val="none" w:sz="0" w:space="0" w:color="auto"/>
        <w:left w:val="none" w:sz="0" w:space="0" w:color="auto"/>
        <w:bottom w:val="none" w:sz="0" w:space="0" w:color="auto"/>
        <w:right w:val="none" w:sz="0" w:space="0" w:color="auto"/>
      </w:divBdr>
    </w:div>
    <w:div w:id="1033845288">
      <w:bodyDiv w:val="1"/>
      <w:marLeft w:val="0"/>
      <w:marRight w:val="0"/>
      <w:marTop w:val="0"/>
      <w:marBottom w:val="0"/>
      <w:divBdr>
        <w:top w:val="none" w:sz="0" w:space="0" w:color="auto"/>
        <w:left w:val="none" w:sz="0" w:space="0" w:color="auto"/>
        <w:bottom w:val="none" w:sz="0" w:space="0" w:color="auto"/>
        <w:right w:val="none" w:sz="0" w:space="0" w:color="auto"/>
      </w:divBdr>
    </w:div>
    <w:div w:id="1603535436">
      <w:bodyDiv w:val="1"/>
      <w:marLeft w:val="0"/>
      <w:marRight w:val="0"/>
      <w:marTop w:val="0"/>
      <w:marBottom w:val="0"/>
      <w:divBdr>
        <w:top w:val="none" w:sz="0" w:space="0" w:color="auto"/>
        <w:left w:val="none" w:sz="0" w:space="0" w:color="auto"/>
        <w:bottom w:val="none" w:sz="0" w:space="0" w:color="auto"/>
        <w:right w:val="none" w:sz="0" w:space="0" w:color="auto"/>
      </w:divBdr>
    </w:div>
    <w:div w:id="1763723492">
      <w:bodyDiv w:val="1"/>
      <w:marLeft w:val="0"/>
      <w:marRight w:val="0"/>
      <w:marTop w:val="0"/>
      <w:marBottom w:val="0"/>
      <w:divBdr>
        <w:top w:val="none" w:sz="0" w:space="0" w:color="auto"/>
        <w:left w:val="none" w:sz="0" w:space="0" w:color="auto"/>
        <w:bottom w:val="none" w:sz="0" w:space="0" w:color="auto"/>
        <w:right w:val="none" w:sz="0" w:space="0" w:color="auto"/>
      </w:divBdr>
    </w:div>
    <w:div w:id="209199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womensaid.org.uk/" TargetMode="External"/><Relationship Id="rId39" Type="http://schemas.openxmlformats.org/officeDocument/2006/relationships/fontTable" Target="fontTable.xml"/><Relationship Id="rId21" Type="http://schemas.openxmlformats.org/officeDocument/2006/relationships/hyperlink" Target="https://consult.scotland.police.uk/strategy-insight-and-innovation/your-police-2024-2025/"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scottishparc.co.uk" TargetMode="External"/><Relationship Id="rId33" Type="http://schemas.openxmlformats.org/officeDocument/2006/relationships/image" Target="media/image4.jpeg"/><Relationship Id="rId38" Type="http://schemas.openxmlformats.org/officeDocument/2006/relationships/hyperlink" Target="https://emea01.safelinks.protection.outlook.com/?url=https%3A%2F%2Fwww.transport.gov.scot%2Fpublication%2Fcowal-and-rosneath-community-needs-assessment%2F&amp;data=05%7C02%7C%7Cbb2d7ca86d9d46d3a14e08deb03cba35%7C84df9e7fe9f640afb435aaaaaaaaaaaa%7C1%7C0%7C639141972010795032%7CUnknown%7CTWFpbGZsb3d8eyJFbXB0eU1hcGkiOnRydWUsIlYiOiIwLjAuMDAwMCIsIlAiOiJXaW4zMiIsIkFOIjoiTWFpbCIsIldUIjoyfQ%3D%3D%7C0%7C%7C%7C&amp;sdata=qc0ahAke5DFnR2kVuX7%2BiA56PDMx9TwjUi1CwBTQB6A%3D&amp;reserved=0"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s://www.scottishwater.co.uk/Help-and-Resources/Contact-Us%200800%200778%207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crimestoppers-uk.org/about-the-charity/crimestoppers-in-scotland" TargetMode="External"/><Relationship Id="rId32" Type="http://schemas.openxmlformats.org/officeDocument/2006/relationships/hyperlink" Target="https://consult.scotland.police.uk/strategy-insight-and-innovation/your-police-2024-2025/" TargetMode="External"/><Relationship Id="rId37" Type="http://schemas.openxmlformats.org/officeDocument/2006/relationships/image" Target="media/image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abcd.scot/" TargetMode="External"/><Relationship Id="rId28" Type="http://schemas.openxmlformats.org/officeDocument/2006/relationships/hyperlink" Target="https://www.traffic.gov.scot/traffic-information/incidents" TargetMode="External"/><Relationship Id="rId36" Type="http://schemas.openxmlformats.org/officeDocument/2006/relationships/hyperlink" Target="https://www.coveandkilcreggancommunity.com/" TargetMode="External"/><Relationship Id="rId10" Type="http://schemas.openxmlformats.org/officeDocument/2006/relationships/hyperlink" Target="https://corporate.calmac.co.uk/en-gb/communities/ferries-community-board" TargetMode="External"/><Relationship Id="rId19" Type="http://schemas.openxmlformats.org/officeDocument/2006/relationships/header" Target="header6.xml"/><Relationship Id="rId31" Type="http://schemas.openxmlformats.org/officeDocument/2006/relationships/hyperlink" Target="https://neighbourhoodwatchscotland.co.uk/" TargetMode="External"/><Relationship Id="rId4" Type="http://schemas.openxmlformats.org/officeDocument/2006/relationships/settings" Target="settings.xml"/><Relationship Id="rId9" Type="http://schemas.openxmlformats.org/officeDocument/2006/relationships/hyperlink" Target="https://www.argyll-bute.gov.uk/moderngov/ieListDocuments.aspx?CId=199&amp;MId=16733&amp;Ver=4" TargetMode="External"/><Relationship Id="rId14" Type="http://schemas.openxmlformats.org/officeDocument/2006/relationships/footer" Target="footer2.xml"/><Relationship Id="rId22" Type="http://schemas.openxmlformats.org/officeDocument/2006/relationships/hyperlink" Target="https://crimestoppers-uk.org/give-information/forms/pre-form" TargetMode="External"/><Relationship Id="rId27" Type="http://schemas.openxmlformats.org/officeDocument/2006/relationships/hyperlink" Target="https://www.argyll-bute.gov.uk/my-council/how-contact-us" TargetMode="External"/><Relationship Id="rId30" Type="http://schemas.openxmlformats.org/officeDocument/2006/relationships/hyperlink" Target="https://www.nhsinform.scot/" TargetMode="External"/><Relationship Id="rId35" Type="http://schemas.openxmlformats.org/officeDocument/2006/relationships/hyperlink" Target="http://www.coveandkilcreggancommunity.com" TargetMode="External"/><Relationship Id="rId8" Type="http://schemas.openxmlformats.org/officeDocument/2006/relationships/hyperlink" Target="http://www.openreach.co.uk/updatem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elagh\Documents\CM\TEMPLATES\Working%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0729F-8846-4626-B484-6671ED89F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Working report template.dot</Template>
  <TotalTime>18</TotalTime>
  <Pages>21</Pages>
  <Words>6382</Words>
  <Characters>36379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42676</CharactersWithSpaces>
  <SharedDoc>false</SharedDoc>
  <HLinks>
    <vt:vector size="36" baseType="variant">
      <vt:variant>
        <vt:i4>1966130</vt:i4>
      </vt:variant>
      <vt:variant>
        <vt:i4>32</vt:i4>
      </vt:variant>
      <vt:variant>
        <vt:i4>0</vt:i4>
      </vt:variant>
      <vt:variant>
        <vt:i4>5</vt:i4>
      </vt:variant>
      <vt:variant>
        <vt:lpwstr/>
      </vt:variant>
      <vt:variant>
        <vt:lpwstr>_Toc442870357</vt:lpwstr>
      </vt:variant>
      <vt:variant>
        <vt:i4>1966130</vt:i4>
      </vt:variant>
      <vt:variant>
        <vt:i4>26</vt:i4>
      </vt:variant>
      <vt:variant>
        <vt:i4>0</vt:i4>
      </vt:variant>
      <vt:variant>
        <vt:i4>5</vt:i4>
      </vt:variant>
      <vt:variant>
        <vt:lpwstr/>
      </vt:variant>
      <vt:variant>
        <vt:lpwstr>_Toc442870356</vt:lpwstr>
      </vt:variant>
      <vt:variant>
        <vt:i4>1966130</vt:i4>
      </vt:variant>
      <vt:variant>
        <vt:i4>20</vt:i4>
      </vt:variant>
      <vt:variant>
        <vt:i4>0</vt:i4>
      </vt:variant>
      <vt:variant>
        <vt:i4>5</vt:i4>
      </vt:variant>
      <vt:variant>
        <vt:lpwstr/>
      </vt:variant>
      <vt:variant>
        <vt:lpwstr>_Toc442870355</vt:lpwstr>
      </vt:variant>
      <vt:variant>
        <vt:i4>1966130</vt:i4>
      </vt:variant>
      <vt:variant>
        <vt:i4>14</vt:i4>
      </vt:variant>
      <vt:variant>
        <vt:i4>0</vt:i4>
      </vt:variant>
      <vt:variant>
        <vt:i4>5</vt:i4>
      </vt:variant>
      <vt:variant>
        <vt:lpwstr/>
      </vt:variant>
      <vt:variant>
        <vt:lpwstr>_Toc442870354</vt:lpwstr>
      </vt:variant>
      <vt:variant>
        <vt:i4>1966130</vt:i4>
      </vt:variant>
      <vt:variant>
        <vt:i4>8</vt:i4>
      </vt:variant>
      <vt:variant>
        <vt:i4>0</vt:i4>
      </vt:variant>
      <vt:variant>
        <vt:i4>5</vt:i4>
      </vt:variant>
      <vt:variant>
        <vt:lpwstr/>
      </vt:variant>
      <vt:variant>
        <vt:lpwstr>_Toc442870353</vt:lpwstr>
      </vt:variant>
      <vt:variant>
        <vt:i4>1966130</vt:i4>
      </vt:variant>
      <vt:variant>
        <vt:i4>2</vt:i4>
      </vt:variant>
      <vt:variant>
        <vt:i4>0</vt:i4>
      </vt:variant>
      <vt:variant>
        <vt:i4>5</vt:i4>
      </vt:variant>
      <vt:variant>
        <vt:lpwstr/>
      </vt:variant>
      <vt:variant>
        <vt:lpwstr>_Toc442870352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Sheelagh</dc:creator>
  <cp:keywords/>
  <dc:description/>
  <cp:lastModifiedBy>Sheelagh O'Reilly</cp:lastModifiedBy>
  <cp:revision>5</cp:revision>
  <cp:lastPrinted>2026-05-15T14:54:00Z</cp:lastPrinted>
  <dcterms:created xsi:type="dcterms:W3CDTF">2026-05-23T07:32:00Z</dcterms:created>
  <dcterms:modified xsi:type="dcterms:W3CDTF">2026-05-23T07:50:00Z</dcterms:modified>
</cp:coreProperties>
</file>