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A0F2" w14:textId="2D1C3E03" w:rsidR="007141C9" w:rsidRPr="007141C9" w:rsidRDefault="007141C9" w:rsidP="007141C9">
      <w:pPr>
        <w:pStyle w:val="RockburnHeadingLevel2"/>
        <w:spacing w:before="0" w:line="240" w:lineRule="auto"/>
        <w:jc w:val="center"/>
      </w:pPr>
      <w:r>
        <w:t>Community Council Meeting</w:t>
      </w:r>
    </w:p>
    <w:p w14:paraId="790DCE82" w14:textId="6D2D9BF3" w:rsidR="00E45A81" w:rsidRDefault="00D67C3F" w:rsidP="00E26171">
      <w:pPr>
        <w:pStyle w:val="RockburnHeadingLevel2"/>
        <w:spacing w:before="0" w:line="240" w:lineRule="auto"/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Date:  </w:t>
      </w:r>
      <w:r w:rsidR="00212C84">
        <w:rPr>
          <w:szCs w:val="28"/>
          <w:u w:val="single"/>
        </w:rPr>
        <w:t>8</w:t>
      </w:r>
      <w:r w:rsidR="00212C84" w:rsidRPr="00212C84">
        <w:rPr>
          <w:szCs w:val="28"/>
          <w:u w:val="single"/>
          <w:vertAlign w:val="superscript"/>
        </w:rPr>
        <w:t>th</w:t>
      </w:r>
      <w:r w:rsidR="00212C84">
        <w:rPr>
          <w:szCs w:val="28"/>
          <w:u w:val="single"/>
        </w:rPr>
        <w:t xml:space="preserve"> </w:t>
      </w:r>
      <w:r w:rsidR="00FB0706">
        <w:rPr>
          <w:szCs w:val="28"/>
          <w:u w:val="single"/>
        </w:rPr>
        <w:t xml:space="preserve">August </w:t>
      </w:r>
      <w:r w:rsidR="00F10AF1">
        <w:rPr>
          <w:szCs w:val="28"/>
          <w:u w:val="single"/>
        </w:rPr>
        <w:t>2023</w:t>
      </w:r>
      <w:r>
        <w:rPr>
          <w:szCs w:val="28"/>
          <w:u w:val="single"/>
        </w:rPr>
        <w:t xml:space="preserve">  Location: </w:t>
      </w:r>
      <w:r w:rsidR="00A8349F">
        <w:rPr>
          <w:szCs w:val="28"/>
          <w:u w:val="single"/>
        </w:rPr>
        <w:t>Cove Burgh Hall, Small Hall @ 1930</w:t>
      </w:r>
    </w:p>
    <w:p w14:paraId="2FE4848D" w14:textId="6CBDD31C" w:rsidR="00F10AF1" w:rsidRDefault="00F10AF1" w:rsidP="00F10AF1">
      <w:pPr>
        <w:rPr>
          <w:lang w:eastAsia="en-GB"/>
        </w:rPr>
      </w:pPr>
    </w:p>
    <w:p w14:paraId="0007381B" w14:textId="61FBD491" w:rsidR="00F10AF1" w:rsidRDefault="00F10AF1" w:rsidP="007141C9">
      <w:pPr>
        <w:pStyle w:val="RockburnHeadingLevel2"/>
        <w:numPr>
          <w:ilvl w:val="0"/>
          <w:numId w:val="48"/>
        </w:numPr>
        <w:spacing w:before="0"/>
      </w:pPr>
      <w:r>
        <w:t>Present (in room and on-line)</w:t>
      </w:r>
    </w:p>
    <w:p w14:paraId="33D808BF" w14:textId="452A3A31" w:rsidR="00125133" w:rsidRDefault="00125133" w:rsidP="007141C9">
      <w:pPr>
        <w:pStyle w:val="RockburnHeadingLevel2"/>
        <w:numPr>
          <w:ilvl w:val="0"/>
          <w:numId w:val="48"/>
        </w:numPr>
        <w:spacing w:before="0"/>
      </w:pPr>
      <w:r>
        <w:t>Apologies</w:t>
      </w:r>
    </w:p>
    <w:p w14:paraId="03204ECF" w14:textId="0E6DDC88" w:rsidR="00125133" w:rsidRDefault="00125133" w:rsidP="007141C9">
      <w:pPr>
        <w:pStyle w:val="RockburnHeadingLevel2"/>
        <w:numPr>
          <w:ilvl w:val="0"/>
          <w:numId w:val="48"/>
        </w:numPr>
        <w:spacing w:before="0"/>
      </w:pPr>
      <w:r>
        <w:t>Declaration of interest</w:t>
      </w:r>
    </w:p>
    <w:p w14:paraId="1993879C" w14:textId="4D9B70AC" w:rsidR="00C7021E" w:rsidRDefault="00C7021E" w:rsidP="007141C9">
      <w:pPr>
        <w:pStyle w:val="RockburnHeadingLevel2"/>
        <w:numPr>
          <w:ilvl w:val="0"/>
          <w:numId w:val="48"/>
        </w:numPr>
        <w:spacing w:before="0"/>
      </w:pPr>
      <w:r>
        <w:t xml:space="preserve">Police Report </w:t>
      </w:r>
      <w:r w:rsidR="00E8651E">
        <w:t xml:space="preserve"> (if present)</w:t>
      </w:r>
    </w:p>
    <w:p w14:paraId="7407DBEC" w14:textId="77777777" w:rsidR="005D76DA" w:rsidRDefault="005D76DA" w:rsidP="005D76DA">
      <w:pPr>
        <w:pStyle w:val="RockburnHeadingLevel2"/>
        <w:numPr>
          <w:ilvl w:val="0"/>
          <w:numId w:val="48"/>
        </w:numPr>
      </w:pPr>
      <w:r>
        <w:t>Community Council Planning Policy</w:t>
      </w:r>
    </w:p>
    <w:p w14:paraId="3A1FE102" w14:textId="4ECB70EF" w:rsidR="005D76DA" w:rsidRPr="00E8651E" w:rsidRDefault="000D02C4" w:rsidP="005D76DA">
      <w:pPr>
        <w:rPr>
          <w:lang w:eastAsia="en-GB"/>
        </w:rPr>
      </w:pPr>
      <w:r w:rsidRPr="00E8651E">
        <w:rPr>
          <w:lang w:eastAsia="en-GB"/>
        </w:rPr>
        <w:t>Note this is the main focus of the CC on 8</w:t>
      </w:r>
      <w:r w:rsidRPr="00E8651E">
        <w:rPr>
          <w:vertAlign w:val="superscript"/>
          <w:lang w:eastAsia="en-GB"/>
        </w:rPr>
        <w:t>th</w:t>
      </w:r>
      <w:r w:rsidRPr="00E8651E">
        <w:rPr>
          <w:lang w:eastAsia="en-GB"/>
        </w:rPr>
        <w:t xml:space="preserve"> August</w:t>
      </w:r>
      <w:r w:rsidR="00E21340">
        <w:rPr>
          <w:lang w:eastAsia="en-GB"/>
        </w:rPr>
        <w:t xml:space="preserve">.  It will focus on the </w:t>
      </w:r>
      <w:r w:rsidR="00E8651E" w:rsidRPr="00E8651E">
        <w:rPr>
          <w:lang w:eastAsia="en-GB"/>
        </w:rPr>
        <w:t xml:space="preserve">paper </w:t>
      </w:r>
      <w:r w:rsidRPr="00E8651E">
        <w:rPr>
          <w:lang w:eastAsia="en-GB"/>
        </w:rPr>
        <w:t>Mr. McLean</w:t>
      </w:r>
      <w:r w:rsidR="00E8651E" w:rsidRPr="00E8651E">
        <w:rPr>
          <w:lang w:eastAsia="en-GB"/>
        </w:rPr>
        <w:t xml:space="preserve"> is preparing</w:t>
      </w:r>
      <w:r w:rsidR="00E21340">
        <w:rPr>
          <w:lang w:eastAsia="en-GB"/>
        </w:rPr>
        <w:t xml:space="preserve"> (to be circulated in advance of the meeting)</w:t>
      </w:r>
      <w:r w:rsidR="00E8651E" w:rsidRPr="00E8651E">
        <w:rPr>
          <w:lang w:eastAsia="en-GB"/>
        </w:rPr>
        <w:t xml:space="preserve"> </w:t>
      </w:r>
      <w:r w:rsidRPr="00E8651E">
        <w:rPr>
          <w:lang w:eastAsia="en-GB"/>
        </w:rPr>
        <w:t>as agreed at the meeting on the 13</w:t>
      </w:r>
      <w:r w:rsidRPr="00E8651E">
        <w:rPr>
          <w:vertAlign w:val="superscript"/>
          <w:lang w:eastAsia="en-GB"/>
        </w:rPr>
        <w:t>th</w:t>
      </w:r>
      <w:r w:rsidRPr="00E8651E">
        <w:rPr>
          <w:lang w:eastAsia="en-GB"/>
        </w:rPr>
        <w:t xml:space="preserve"> June.  </w:t>
      </w:r>
      <w:r w:rsidR="005D76DA" w:rsidRPr="00E8651E">
        <w:rPr>
          <w:lang w:eastAsia="en-GB"/>
        </w:rPr>
        <w:t xml:space="preserve">  </w:t>
      </w:r>
    </w:p>
    <w:p w14:paraId="5983B1B5" w14:textId="3FE1C608" w:rsidR="000D02C4" w:rsidRPr="000D02C4" w:rsidRDefault="000D02C4" w:rsidP="000D02C4">
      <w:pPr>
        <w:shd w:val="clear" w:color="auto" w:fill="FFC000"/>
        <w:rPr>
          <w:b/>
          <w:bCs/>
          <w:lang w:eastAsia="en-GB"/>
        </w:rPr>
      </w:pPr>
      <w:r w:rsidRPr="000D02C4">
        <w:rPr>
          <w:b/>
          <w:bCs/>
          <w:lang w:eastAsia="en-GB"/>
        </w:rPr>
        <w:t xml:space="preserve">ITEMS FURTHER ON THE AGENDA WILL BE TAKEN DEPENDING ON THE </w:t>
      </w:r>
      <w:r>
        <w:rPr>
          <w:b/>
          <w:bCs/>
          <w:lang w:eastAsia="en-GB"/>
        </w:rPr>
        <w:t xml:space="preserve">TIME THAT IS SPENT ON </w:t>
      </w:r>
      <w:r w:rsidRPr="000D02C4">
        <w:rPr>
          <w:b/>
          <w:bCs/>
          <w:lang w:eastAsia="en-GB"/>
        </w:rPr>
        <w:t xml:space="preserve"> ITEM 5.  </w:t>
      </w:r>
      <w:r w:rsidR="00E8651E">
        <w:rPr>
          <w:b/>
          <w:bCs/>
          <w:lang w:eastAsia="en-GB"/>
        </w:rPr>
        <w:t>THOSE</w:t>
      </w:r>
      <w:r w:rsidR="004D0452">
        <w:rPr>
          <w:b/>
          <w:bCs/>
          <w:lang w:eastAsia="en-GB"/>
        </w:rPr>
        <w:t xml:space="preserve"> ITEMS</w:t>
      </w:r>
      <w:r w:rsidR="00E8651E">
        <w:rPr>
          <w:b/>
          <w:bCs/>
          <w:lang w:eastAsia="en-GB"/>
        </w:rPr>
        <w:t xml:space="preserve"> NOT ADDRESSED WILL BE CARRIED OVER TO THE MEETING ON 10</w:t>
      </w:r>
      <w:r w:rsidR="00E8651E" w:rsidRPr="00E8651E">
        <w:rPr>
          <w:b/>
          <w:bCs/>
          <w:vertAlign w:val="superscript"/>
          <w:lang w:eastAsia="en-GB"/>
        </w:rPr>
        <w:t>TH</w:t>
      </w:r>
      <w:r w:rsidR="00E8651E">
        <w:rPr>
          <w:b/>
          <w:bCs/>
          <w:lang w:eastAsia="en-GB"/>
        </w:rPr>
        <w:t xml:space="preserve"> OCTOBER 2023</w:t>
      </w:r>
    </w:p>
    <w:p w14:paraId="6972F535" w14:textId="77777777" w:rsidR="002E2A8F" w:rsidRPr="002E2A8F" w:rsidRDefault="000D02C4" w:rsidP="00413995">
      <w:pPr>
        <w:pStyle w:val="RockburnHeadingLevel2"/>
        <w:numPr>
          <w:ilvl w:val="0"/>
          <w:numId w:val="48"/>
        </w:numPr>
        <w:rPr>
          <w:b/>
          <w:bCs/>
        </w:rPr>
      </w:pPr>
      <w:r>
        <w:t xml:space="preserve">Minutes of </w:t>
      </w:r>
      <w:r w:rsidR="00D56D70">
        <w:t xml:space="preserve">the CC and AGM </w:t>
      </w:r>
      <w:r>
        <w:t>meeting</w:t>
      </w:r>
      <w:r w:rsidR="00D56D70">
        <w:t>s</w:t>
      </w:r>
      <w:r>
        <w:t xml:space="preserve"> held on 13 June 2023 </w:t>
      </w:r>
    </w:p>
    <w:p w14:paraId="36EAF4FB" w14:textId="267ECC5E" w:rsidR="000D02C4" w:rsidRPr="002E2A8F" w:rsidRDefault="00E8651E" w:rsidP="002E2A8F">
      <w:pPr>
        <w:rPr>
          <w:b/>
          <w:bCs/>
        </w:rPr>
      </w:pPr>
      <w:r w:rsidRPr="002E2A8F">
        <w:rPr>
          <w:b/>
          <w:bCs/>
        </w:rPr>
        <w:t xml:space="preserve">Items not included on the agenda:  </w:t>
      </w:r>
    </w:p>
    <w:p w14:paraId="63FFF981" w14:textId="7EC39E28" w:rsidR="000D02C4" w:rsidRDefault="00D56D70" w:rsidP="00E8651E">
      <w:pPr>
        <w:pStyle w:val="ListParagraph"/>
        <w:numPr>
          <w:ilvl w:val="0"/>
          <w:numId w:val="54"/>
        </w:numPr>
        <w:rPr>
          <w:lang w:eastAsia="en-GB"/>
        </w:rPr>
      </w:pPr>
      <w:r>
        <w:rPr>
          <w:b/>
          <w:bCs/>
          <w:lang w:eastAsia="en-GB"/>
        </w:rPr>
        <w:t>CC &amp; AGM Dates</w:t>
      </w:r>
      <w:r w:rsidR="001E2C01">
        <w:rPr>
          <w:b/>
          <w:bCs/>
          <w:lang w:eastAsia="en-GB"/>
        </w:rPr>
        <w:t xml:space="preserve"> (see below for proposed dates)</w:t>
      </w:r>
      <w:r w:rsidR="00E8651E">
        <w:rPr>
          <w:b/>
          <w:bCs/>
          <w:lang w:eastAsia="en-GB"/>
        </w:rPr>
        <w:t>.</w:t>
      </w:r>
      <w:r>
        <w:rPr>
          <w:lang w:eastAsia="en-GB"/>
        </w:rPr>
        <w:t xml:space="preserve">  </w:t>
      </w:r>
    </w:p>
    <w:p w14:paraId="3DBC091E" w14:textId="564C99A0" w:rsidR="001E2C01" w:rsidRPr="000D02C4" w:rsidRDefault="001E2C01" w:rsidP="00E8651E">
      <w:pPr>
        <w:pStyle w:val="ListParagraph"/>
        <w:numPr>
          <w:ilvl w:val="0"/>
          <w:numId w:val="54"/>
        </w:numPr>
        <w:rPr>
          <w:lang w:eastAsia="en-GB"/>
        </w:rPr>
      </w:pPr>
      <w:r>
        <w:rPr>
          <w:b/>
          <w:bCs/>
          <w:lang w:eastAsia="en-GB"/>
        </w:rPr>
        <w:t>Ruanda –</w:t>
      </w:r>
      <w:r w:rsidRPr="001E2C01">
        <w:rPr>
          <w:lang w:eastAsia="en-GB"/>
        </w:rPr>
        <w:t xml:space="preserve"> </w:t>
      </w:r>
      <w:proofErr w:type="spellStart"/>
      <w:r w:rsidRPr="001E2C01">
        <w:rPr>
          <w:lang w:eastAsia="en-GB"/>
        </w:rPr>
        <w:t>A&amp;B</w:t>
      </w:r>
      <w:proofErr w:type="spellEnd"/>
      <w:r w:rsidRPr="001E2C01">
        <w:rPr>
          <w:lang w:eastAsia="en-GB"/>
        </w:rPr>
        <w:t xml:space="preserve"> Website still says no decision</w:t>
      </w:r>
      <w:r>
        <w:rPr>
          <w:lang w:eastAsia="en-GB"/>
        </w:rPr>
        <w:t xml:space="preserve"> (may be a function of the transfer to the new website) </w:t>
      </w:r>
    </w:p>
    <w:p w14:paraId="01E5B09E" w14:textId="2316ABC1" w:rsidR="00125133" w:rsidRDefault="00125133" w:rsidP="007141C9">
      <w:pPr>
        <w:pStyle w:val="RockburnHeadingLevel2"/>
        <w:numPr>
          <w:ilvl w:val="0"/>
          <w:numId w:val="48"/>
        </w:numPr>
        <w:spacing w:before="0"/>
      </w:pPr>
      <w:r>
        <w:t>Chair</w:t>
      </w:r>
    </w:p>
    <w:p w14:paraId="64641686" w14:textId="3D9F4E9D" w:rsidR="00125133" w:rsidRDefault="00EA765B" w:rsidP="007141C9">
      <w:pPr>
        <w:pStyle w:val="RockburnHeadingLevel2"/>
        <w:numPr>
          <w:ilvl w:val="0"/>
          <w:numId w:val="48"/>
        </w:numPr>
      </w:pPr>
      <w:r>
        <w:t xml:space="preserve">Update on </w:t>
      </w:r>
      <w:r w:rsidR="00125133">
        <w:t xml:space="preserve">Our Community Project </w:t>
      </w:r>
    </w:p>
    <w:p w14:paraId="377333EC" w14:textId="1D29E9A8" w:rsidR="00F10AF1" w:rsidRDefault="00F10AF1" w:rsidP="007141C9">
      <w:pPr>
        <w:pStyle w:val="RockburnHeadingLevel2"/>
        <w:numPr>
          <w:ilvl w:val="0"/>
          <w:numId w:val="48"/>
        </w:numPr>
      </w:pPr>
      <w:r>
        <w:t xml:space="preserve">Community Emergency Planning proposal </w:t>
      </w:r>
      <w:r w:rsidR="00D56D70">
        <w:t>update</w:t>
      </w:r>
    </w:p>
    <w:p w14:paraId="129D0E27" w14:textId="4880A809" w:rsidR="00125133" w:rsidRDefault="00C7021E" w:rsidP="007141C9">
      <w:pPr>
        <w:pStyle w:val="RockburnHeadingLevel2"/>
        <w:numPr>
          <w:ilvl w:val="0"/>
          <w:numId w:val="48"/>
        </w:numPr>
      </w:pPr>
      <w:r>
        <w:t>Ferry</w:t>
      </w:r>
      <w:r w:rsidR="00595513">
        <w:t xml:space="preserve"> and Pier</w:t>
      </w:r>
    </w:p>
    <w:p w14:paraId="06FADCE2" w14:textId="04236628" w:rsidR="005337D0" w:rsidRDefault="005337D0" w:rsidP="007141C9">
      <w:pPr>
        <w:pStyle w:val="RockburnHeadingLevel2"/>
        <w:numPr>
          <w:ilvl w:val="0"/>
          <w:numId w:val="48"/>
        </w:numPr>
      </w:pPr>
      <w:r>
        <w:t>Roads / Paths / Lighting</w:t>
      </w:r>
      <w:r w:rsidR="000740DB">
        <w:t xml:space="preserve"> (from minutes)</w:t>
      </w:r>
    </w:p>
    <w:p w14:paraId="0CC6D418" w14:textId="5AADFF2E" w:rsidR="00E45A81" w:rsidRDefault="00E45A81" w:rsidP="007141C9">
      <w:pPr>
        <w:pStyle w:val="RockburnHeadingLevel2"/>
        <w:numPr>
          <w:ilvl w:val="0"/>
          <w:numId w:val="48"/>
        </w:numPr>
      </w:pPr>
      <w:r w:rsidRPr="00125133">
        <w:t>Licensing</w:t>
      </w:r>
    </w:p>
    <w:p w14:paraId="74368528" w14:textId="62069ECC" w:rsidR="001E2C01" w:rsidRDefault="001E2C01" w:rsidP="007141C9">
      <w:pPr>
        <w:pStyle w:val="RockburnHeadingLevel2"/>
        <w:numPr>
          <w:ilvl w:val="0"/>
          <w:numId w:val="48"/>
        </w:numPr>
      </w:pPr>
      <w:r>
        <w:t>Planning Applications</w:t>
      </w:r>
    </w:p>
    <w:p w14:paraId="60D94083" w14:textId="7537AEB6" w:rsidR="00D67C3F" w:rsidRDefault="00E45A81" w:rsidP="007141C9">
      <w:pPr>
        <w:pStyle w:val="RockburnHeadingLevel2"/>
        <w:numPr>
          <w:ilvl w:val="0"/>
          <w:numId w:val="48"/>
        </w:numPr>
      </w:pPr>
      <w:r w:rsidRPr="00125133">
        <w:t>A</w:t>
      </w:r>
      <w:r w:rsidR="00125133">
        <w:t>ny Other Competent Business</w:t>
      </w:r>
      <w:r w:rsidR="00D67C3F">
        <w:t xml:space="preserve"> </w:t>
      </w:r>
    </w:p>
    <w:p w14:paraId="61DA5DCB" w14:textId="6506FF6E" w:rsidR="00E45A81" w:rsidRPr="00D67C3F" w:rsidRDefault="00D67C3F" w:rsidP="00D67C3F">
      <w:pPr>
        <w:rPr>
          <w:b/>
          <w:bCs/>
        </w:rPr>
      </w:pPr>
      <w:r w:rsidRPr="00D67C3F">
        <w:rPr>
          <w:b/>
          <w:bCs/>
        </w:rPr>
        <w:t xml:space="preserve">To be notified to the Chair 48 hrs prior to the meeting </w:t>
      </w:r>
    </w:p>
    <w:p w14:paraId="43952856" w14:textId="385267A4" w:rsidR="00461D64" w:rsidRDefault="00125133" w:rsidP="00461D64">
      <w:pPr>
        <w:pStyle w:val="RockburnHeadingLevel2"/>
      </w:pPr>
      <w:r>
        <w:t>1</w:t>
      </w:r>
      <w:r w:rsidR="002E2A8F">
        <w:t>5</w:t>
      </w:r>
      <w:r>
        <w:t xml:space="preserve">. </w:t>
      </w:r>
      <w:r w:rsidR="00E45A81" w:rsidRPr="00125133">
        <w:t>D</w:t>
      </w:r>
      <w:r>
        <w:t>ate of Next</w:t>
      </w:r>
      <w:r w:rsidR="000D02C4">
        <w:t xml:space="preserve"> A</w:t>
      </w:r>
      <w:r w:rsidR="00D56D70">
        <w:t>g</w:t>
      </w:r>
      <w:r w:rsidR="000D02C4">
        <w:t>reed</w:t>
      </w:r>
      <w:r>
        <w:t xml:space="preserve"> Meeting</w:t>
      </w:r>
      <w:r w:rsidR="00BE22B5">
        <w:t xml:space="preserve"> </w:t>
      </w:r>
      <w:r w:rsidR="00EA765B">
        <w:t xml:space="preserve"> </w:t>
      </w:r>
      <w:r w:rsidR="00D56D70">
        <w:t>10</w:t>
      </w:r>
      <w:r w:rsidR="00D56D70" w:rsidRPr="00D56D70">
        <w:rPr>
          <w:vertAlign w:val="superscript"/>
        </w:rPr>
        <w:t>th</w:t>
      </w:r>
      <w:r w:rsidR="00D56D70">
        <w:t xml:space="preserve"> </w:t>
      </w:r>
      <w:r w:rsidR="00E8651E">
        <w:t>OCTOBER</w:t>
      </w:r>
      <w:r w:rsidR="001C47C2">
        <w:t xml:space="preserve"> </w:t>
      </w:r>
      <w:r w:rsidR="00EA765B">
        <w:t>2023</w:t>
      </w:r>
    </w:p>
    <w:p w14:paraId="760D2AC2" w14:textId="77777777" w:rsidR="002E2A8F" w:rsidRDefault="002E2A8F" w:rsidP="002E2A8F">
      <w:pPr>
        <w:pStyle w:val="RockburnHeadingLevel2"/>
      </w:pPr>
    </w:p>
    <w:p w14:paraId="5E664F5E" w14:textId="2DB0E34F" w:rsidR="00461D64" w:rsidRDefault="00461D64" w:rsidP="001E2C01">
      <w:pPr>
        <w:pStyle w:val="RockburnHeadingLevel2"/>
        <w:shd w:val="clear" w:color="auto" w:fill="D9D9D9" w:themeFill="background1" w:themeFillShade="D9"/>
      </w:pPr>
      <w:r>
        <w:lastRenderedPageBreak/>
        <w:t xml:space="preserve">Cove and </w:t>
      </w:r>
      <w:proofErr w:type="spellStart"/>
      <w:r>
        <w:t>Kilcreggan</w:t>
      </w:r>
      <w:proofErr w:type="spellEnd"/>
      <w:r>
        <w:t xml:space="preserve"> Community Council Meeting </w:t>
      </w:r>
      <w:r w:rsidR="00E8651E">
        <w:t xml:space="preserve">Proposed </w:t>
      </w:r>
      <w:r>
        <w:t>dates 2023/2024</w:t>
      </w:r>
    </w:p>
    <w:p w14:paraId="15FFABC2" w14:textId="77777777" w:rsidR="00461D64" w:rsidRDefault="00461D64" w:rsidP="00461D64">
      <w:pPr>
        <w:rPr>
          <w:lang w:eastAsia="en-GB"/>
        </w:rPr>
      </w:pPr>
    </w:p>
    <w:p w14:paraId="0C6CE674" w14:textId="77777777" w:rsidR="00461D64" w:rsidRPr="00E8651E" w:rsidRDefault="00461D64" w:rsidP="00461D64">
      <w:pPr>
        <w:rPr>
          <w:b/>
          <w:bCs/>
          <w:u w:val="single"/>
          <w:lang w:eastAsia="en-GB"/>
        </w:rPr>
      </w:pPr>
      <w:r w:rsidRPr="00E8651E">
        <w:rPr>
          <w:b/>
          <w:bCs/>
          <w:u w:val="single"/>
          <w:lang w:eastAsia="en-GB"/>
        </w:rPr>
        <w:t>For agreement by the Community Council at the meeting on the 8</w:t>
      </w:r>
      <w:r w:rsidRPr="00E8651E">
        <w:rPr>
          <w:b/>
          <w:bCs/>
          <w:u w:val="single"/>
          <w:vertAlign w:val="superscript"/>
          <w:lang w:eastAsia="en-GB"/>
        </w:rPr>
        <w:t>th</w:t>
      </w:r>
      <w:r w:rsidRPr="00E8651E">
        <w:rPr>
          <w:b/>
          <w:bCs/>
          <w:u w:val="single"/>
          <w:lang w:eastAsia="en-GB"/>
        </w:rPr>
        <w:t xml:space="preserve"> August 2023.  </w:t>
      </w:r>
    </w:p>
    <w:p w14:paraId="48D1B3BA" w14:textId="77777777" w:rsidR="00461D64" w:rsidRDefault="00461D64" w:rsidP="00461D64">
      <w:pPr>
        <w:rPr>
          <w:lang w:eastAsia="en-GB"/>
        </w:rPr>
      </w:pPr>
      <w:r>
        <w:rPr>
          <w:lang w:eastAsia="en-GB"/>
        </w:rPr>
        <w:t xml:space="preserve">The dates below show agreed 2 monthly meetings and then the dates for subsequent 2 monthly meetings with some comments regarding particular dates e.g. holiday periods.  </w:t>
      </w:r>
    </w:p>
    <w:p w14:paraId="2FE8BA44" w14:textId="77777777" w:rsidR="00461D64" w:rsidRPr="00367780" w:rsidRDefault="00461D64" w:rsidP="00461D64">
      <w:pPr>
        <w:rPr>
          <w:b/>
          <w:bCs/>
          <w:lang w:eastAsia="en-GB"/>
        </w:rPr>
      </w:pPr>
      <w:r w:rsidRPr="00367780">
        <w:rPr>
          <w:b/>
          <w:bCs/>
          <w:lang w:eastAsia="en-GB"/>
        </w:rPr>
        <w:t xml:space="preserve">We need to agree dates so we can book the Small Hall of CBH.  </w:t>
      </w:r>
    </w:p>
    <w:tbl>
      <w:tblPr>
        <w:tblStyle w:val="Sty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3945"/>
        <w:gridCol w:w="5670"/>
      </w:tblGrid>
      <w:tr w:rsidR="00461D64" w:rsidRPr="00367780" w14:paraId="64BFC3E2" w14:textId="77777777" w:rsidTr="00461D64">
        <w:tc>
          <w:tcPr>
            <w:tcW w:w="728" w:type="dxa"/>
          </w:tcPr>
          <w:p w14:paraId="126A3949" w14:textId="77777777" w:rsidR="00461D64" w:rsidRPr="00367780" w:rsidRDefault="00461D64" w:rsidP="005E3E38">
            <w:pPr>
              <w:spacing w:after="0"/>
              <w:rPr>
                <w:b/>
                <w:bCs/>
                <w:lang w:eastAsia="en-GB"/>
              </w:rPr>
            </w:pPr>
          </w:p>
        </w:tc>
        <w:tc>
          <w:tcPr>
            <w:tcW w:w="3945" w:type="dxa"/>
          </w:tcPr>
          <w:p w14:paraId="10245507" w14:textId="77777777" w:rsidR="00461D64" w:rsidRPr="00367780" w:rsidRDefault="00461D64" w:rsidP="005E3E38">
            <w:pPr>
              <w:spacing w:after="0"/>
              <w:rPr>
                <w:b/>
                <w:bCs/>
                <w:lang w:eastAsia="en-GB"/>
              </w:rPr>
            </w:pPr>
            <w:r w:rsidRPr="00367780">
              <w:rPr>
                <w:b/>
                <w:bCs/>
                <w:lang w:eastAsia="en-GB"/>
              </w:rPr>
              <w:t>Date</w:t>
            </w:r>
          </w:p>
        </w:tc>
        <w:tc>
          <w:tcPr>
            <w:tcW w:w="5670" w:type="dxa"/>
          </w:tcPr>
          <w:p w14:paraId="5CDEA729" w14:textId="77777777" w:rsidR="00461D64" w:rsidRPr="00367780" w:rsidRDefault="00461D64" w:rsidP="005E3E38">
            <w:pPr>
              <w:spacing w:after="0"/>
              <w:rPr>
                <w:b/>
                <w:bCs/>
                <w:lang w:eastAsia="en-GB"/>
              </w:rPr>
            </w:pPr>
            <w:r w:rsidRPr="00367780">
              <w:rPr>
                <w:b/>
                <w:bCs/>
                <w:lang w:eastAsia="en-GB"/>
              </w:rPr>
              <w:t>Comments</w:t>
            </w:r>
          </w:p>
        </w:tc>
      </w:tr>
      <w:tr w:rsidR="002E2A8F" w14:paraId="75DED073" w14:textId="77777777" w:rsidTr="002E2A8F">
        <w:tc>
          <w:tcPr>
            <w:tcW w:w="10343" w:type="dxa"/>
            <w:gridSpan w:val="3"/>
            <w:shd w:val="clear" w:color="auto" w:fill="B8CCE4" w:themeFill="accent1" w:themeFillTint="66"/>
          </w:tcPr>
          <w:p w14:paraId="5813422E" w14:textId="5AC0AE20" w:rsidR="002E2A8F" w:rsidRPr="002E2A8F" w:rsidRDefault="002E2A8F" w:rsidP="002E2A8F">
            <w:pPr>
              <w:spacing w:after="0"/>
              <w:jc w:val="center"/>
              <w:rPr>
                <w:b/>
                <w:bCs/>
                <w:lang w:eastAsia="en-GB"/>
              </w:rPr>
            </w:pPr>
            <w:r w:rsidRPr="002E2A8F">
              <w:rPr>
                <w:b/>
                <w:bCs/>
                <w:lang w:eastAsia="en-GB"/>
              </w:rPr>
              <w:t>Currently Agreed</w:t>
            </w:r>
          </w:p>
        </w:tc>
      </w:tr>
      <w:tr w:rsidR="00461D64" w14:paraId="3CDE20F6" w14:textId="77777777" w:rsidTr="00461D64">
        <w:tc>
          <w:tcPr>
            <w:tcW w:w="728" w:type="dxa"/>
          </w:tcPr>
          <w:p w14:paraId="2BCA95D6" w14:textId="77777777" w:rsidR="00461D64" w:rsidRDefault="00461D64" w:rsidP="005E3E38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1</w:t>
            </w:r>
          </w:p>
        </w:tc>
        <w:tc>
          <w:tcPr>
            <w:tcW w:w="3945" w:type="dxa"/>
          </w:tcPr>
          <w:p w14:paraId="15E2F954" w14:textId="77777777" w:rsidR="00461D64" w:rsidRDefault="00461D64" w:rsidP="005E3E38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8 August</w:t>
            </w:r>
          </w:p>
        </w:tc>
        <w:tc>
          <w:tcPr>
            <w:tcW w:w="5670" w:type="dxa"/>
          </w:tcPr>
          <w:p w14:paraId="3F83C30A" w14:textId="77777777" w:rsidR="00461D64" w:rsidRDefault="00461D64" w:rsidP="005E3E38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Agreed October 2022</w:t>
            </w:r>
          </w:p>
        </w:tc>
      </w:tr>
      <w:tr w:rsidR="00461D64" w14:paraId="7ECC6B19" w14:textId="77777777" w:rsidTr="00461D64">
        <w:tc>
          <w:tcPr>
            <w:tcW w:w="728" w:type="dxa"/>
          </w:tcPr>
          <w:p w14:paraId="30A35E67" w14:textId="77777777" w:rsidR="00461D64" w:rsidRDefault="00461D64" w:rsidP="005E3E38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2</w:t>
            </w:r>
          </w:p>
        </w:tc>
        <w:tc>
          <w:tcPr>
            <w:tcW w:w="3945" w:type="dxa"/>
          </w:tcPr>
          <w:p w14:paraId="06695184" w14:textId="77777777" w:rsidR="00461D64" w:rsidRDefault="00461D64" w:rsidP="005E3E38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10 October</w:t>
            </w:r>
          </w:p>
        </w:tc>
        <w:tc>
          <w:tcPr>
            <w:tcW w:w="5670" w:type="dxa"/>
          </w:tcPr>
          <w:p w14:paraId="1168DBFE" w14:textId="77777777" w:rsidR="00461D64" w:rsidRDefault="00461D64" w:rsidP="005E3E38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Agreed October 2022</w:t>
            </w:r>
          </w:p>
        </w:tc>
      </w:tr>
      <w:tr w:rsidR="00461D64" w14:paraId="39FDB42A" w14:textId="77777777" w:rsidTr="002E2A8F">
        <w:tc>
          <w:tcPr>
            <w:tcW w:w="10343" w:type="dxa"/>
            <w:gridSpan w:val="3"/>
            <w:shd w:val="clear" w:color="auto" w:fill="B8CCE4" w:themeFill="accent1" w:themeFillTint="66"/>
          </w:tcPr>
          <w:p w14:paraId="03359765" w14:textId="77777777" w:rsidR="00461D64" w:rsidRPr="005C0602" w:rsidRDefault="00461D64" w:rsidP="005E3E38">
            <w:pPr>
              <w:spacing w:after="0"/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Proposed New Dates for 2 monthly meetings through to end of 2024</w:t>
            </w:r>
          </w:p>
        </w:tc>
      </w:tr>
      <w:tr w:rsidR="00461D64" w14:paraId="152CE313" w14:textId="77777777" w:rsidTr="00461D64">
        <w:tc>
          <w:tcPr>
            <w:tcW w:w="728" w:type="dxa"/>
          </w:tcPr>
          <w:p w14:paraId="54F58B1F" w14:textId="77777777" w:rsidR="00461D64" w:rsidRDefault="00461D64" w:rsidP="005E3E38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3</w:t>
            </w:r>
          </w:p>
        </w:tc>
        <w:tc>
          <w:tcPr>
            <w:tcW w:w="3945" w:type="dxa"/>
          </w:tcPr>
          <w:p w14:paraId="6AE70943" w14:textId="77777777" w:rsidR="00461D64" w:rsidRDefault="00461D64" w:rsidP="005E3E38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12 December 2023</w:t>
            </w:r>
          </w:p>
        </w:tc>
        <w:tc>
          <w:tcPr>
            <w:tcW w:w="5670" w:type="dxa"/>
          </w:tcPr>
          <w:p w14:paraId="3C5B49D9" w14:textId="77777777" w:rsidR="00461D64" w:rsidRDefault="00461D64" w:rsidP="005E3E38">
            <w:pPr>
              <w:spacing w:after="0"/>
              <w:rPr>
                <w:lang w:eastAsia="en-GB"/>
              </w:rPr>
            </w:pPr>
          </w:p>
        </w:tc>
      </w:tr>
      <w:tr w:rsidR="00461D64" w14:paraId="3010870A" w14:textId="77777777" w:rsidTr="00461D64">
        <w:tc>
          <w:tcPr>
            <w:tcW w:w="728" w:type="dxa"/>
          </w:tcPr>
          <w:p w14:paraId="76101030" w14:textId="77777777" w:rsidR="00461D64" w:rsidRDefault="00461D64" w:rsidP="005E3E38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4</w:t>
            </w:r>
          </w:p>
        </w:tc>
        <w:tc>
          <w:tcPr>
            <w:tcW w:w="3945" w:type="dxa"/>
          </w:tcPr>
          <w:p w14:paraId="6149FBCB" w14:textId="77777777" w:rsidR="00461D64" w:rsidRDefault="00461D64" w:rsidP="005E3E38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13 February 2024</w:t>
            </w:r>
          </w:p>
        </w:tc>
        <w:tc>
          <w:tcPr>
            <w:tcW w:w="5670" w:type="dxa"/>
          </w:tcPr>
          <w:p w14:paraId="6E4D8C69" w14:textId="77777777" w:rsidR="00461D64" w:rsidRDefault="00461D64" w:rsidP="005E3E38">
            <w:pPr>
              <w:spacing w:after="0"/>
              <w:rPr>
                <w:lang w:eastAsia="en-GB"/>
              </w:rPr>
            </w:pPr>
          </w:p>
        </w:tc>
      </w:tr>
      <w:tr w:rsidR="00461D64" w14:paraId="1FAA281F" w14:textId="77777777" w:rsidTr="00461D64">
        <w:tc>
          <w:tcPr>
            <w:tcW w:w="728" w:type="dxa"/>
          </w:tcPr>
          <w:p w14:paraId="05195DE2" w14:textId="77777777" w:rsidR="00461D64" w:rsidRDefault="00461D64" w:rsidP="005E3E38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5</w:t>
            </w:r>
          </w:p>
        </w:tc>
        <w:tc>
          <w:tcPr>
            <w:tcW w:w="3945" w:type="dxa"/>
          </w:tcPr>
          <w:p w14:paraId="39335303" w14:textId="77777777" w:rsidR="00461D64" w:rsidRDefault="00461D64" w:rsidP="005E3E38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9 April 2024</w:t>
            </w:r>
          </w:p>
        </w:tc>
        <w:tc>
          <w:tcPr>
            <w:tcW w:w="5670" w:type="dxa"/>
          </w:tcPr>
          <w:p w14:paraId="01045E81" w14:textId="77777777" w:rsidR="00461D64" w:rsidRDefault="00461D64" w:rsidP="005E3E38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Note that Easter is 31</w:t>
            </w:r>
            <w:r w:rsidRPr="005C0602">
              <w:rPr>
                <w:vertAlign w:val="superscript"/>
                <w:lang w:eastAsia="en-GB"/>
              </w:rPr>
              <w:t>st</w:t>
            </w:r>
            <w:r>
              <w:rPr>
                <w:lang w:eastAsia="en-GB"/>
              </w:rPr>
              <w:t xml:space="preserve"> March.  </w:t>
            </w:r>
          </w:p>
        </w:tc>
      </w:tr>
      <w:tr w:rsidR="00461D64" w14:paraId="0A5A5F62" w14:textId="77777777" w:rsidTr="00461D64">
        <w:tc>
          <w:tcPr>
            <w:tcW w:w="728" w:type="dxa"/>
          </w:tcPr>
          <w:p w14:paraId="5DD1FC03" w14:textId="77777777" w:rsidR="00461D64" w:rsidRDefault="00461D64" w:rsidP="005E3E38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6</w:t>
            </w:r>
          </w:p>
        </w:tc>
        <w:tc>
          <w:tcPr>
            <w:tcW w:w="3945" w:type="dxa"/>
          </w:tcPr>
          <w:p w14:paraId="5BBDE0C2" w14:textId="77777777" w:rsidR="00461D64" w:rsidRDefault="00461D64" w:rsidP="005E3E38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11 June 2024</w:t>
            </w:r>
          </w:p>
        </w:tc>
        <w:tc>
          <w:tcPr>
            <w:tcW w:w="5670" w:type="dxa"/>
          </w:tcPr>
          <w:p w14:paraId="1E645695" w14:textId="77777777" w:rsidR="00461D64" w:rsidRDefault="00461D64" w:rsidP="005E3E38">
            <w:pPr>
              <w:spacing w:after="0"/>
              <w:rPr>
                <w:lang w:eastAsia="en-GB"/>
              </w:rPr>
            </w:pPr>
          </w:p>
        </w:tc>
      </w:tr>
      <w:tr w:rsidR="00461D64" w14:paraId="5709E62D" w14:textId="77777777" w:rsidTr="00461D64">
        <w:tc>
          <w:tcPr>
            <w:tcW w:w="728" w:type="dxa"/>
            <w:shd w:val="clear" w:color="auto" w:fill="E5B8B7" w:themeFill="accent2" w:themeFillTint="66"/>
          </w:tcPr>
          <w:p w14:paraId="4809F07E" w14:textId="77777777" w:rsidR="00461D64" w:rsidRDefault="00461D64" w:rsidP="005E3E38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AGM</w:t>
            </w:r>
          </w:p>
        </w:tc>
        <w:tc>
          <w:tcPr>
            <w:tcW w:w="3945" w:type="dxa"/>
            <w:shd w:val="clear" w:color="auto" w:fill="E5B8B7" w:themeFill="accent2" w:themeFillTint="66"/>
          </w:tcPr>
          <w:p w14:paraId="405BECF6" w14:textId="77777777" w:rsidR="00461D64" w:rsidRDefault="00461D64" w:rsidP="005E3E38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11 June 2024</w:t>
            </w:r>
          </w:p>
        </w:tc>
        <w:tc>
          <w:tcPr>
            <w:tcW w:w="5670" w:type="dxa"/>
            <w:shd w:val="clear" w:color="auto" w:fill="E5B8B7" w:themeFill="accent2" w:themeFillTint="66"/>
          </w:tcPr>
          <w:p w14:paraId="219E7562" w14:textId="593A26DE" w:rsidR="00461D64" w:rsidRDefault="00461D64" w:rsidP="005E3E38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Needs to be held annually.  Focus on election of officers and agreement of accounts</w:t>
            </w:r>
            <w:r w:rsidR="00E8651E">
              <w:rPr>
                <w:lang w:eastAsia="en-GB"/>
              </w:rPr>
              <w:t xml:space="preserve"> and dates for CC meetings</w:t>
            </w:r>
            <w:r>
              <w:rPr>
                <w:lang w:eastAsia="en-GB"/>
              </w:rPr>
              <w:t xml:space="preserve">.  </w:t>
            </w:r>
          </w:p>
        </w:tc>
      </w:tr>
      <w:tr w:rsidR="00461D64" w14:paraId="50431D5B" w14:textId="77777777" w:rsidTr="00461D64">
        <w:tc>
          <w:tcPr>
            <w:tcW w:w="728" w:type="dxa"/>
          </w:tcPr>
          <w:p w14:paraId="31D02151" w14:textId="77777777" w:rsidR="00461D64" w:rsidRDefault="00461D64" w:rsidP="005E3E38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7</w:t>
            </w:r>
          </w:p>
        </w:tc>
        <w:tc>
          <w:tcPr>
            <w:tcW w:w="3945" w:type="dxa"/>
          </w:tcPr>
          <w:p w14:paraId="189AF985" w14:textId="56B777B4" w:rsidR="00461D64" w:rsidRDefault="00461D64" w:rsidP="005E3E38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 xml:space="preserve">13 August 2024 </w:t>
            </w:r>
            <w:r w:rsidR="002E2A8F">
              <w:rPr>
                <w:lang w:eastAsia="en-GB"/>
              </w:rPr>
              <w:t>(</w:t>
            </w:r>
            <w:r>
              <w:rPr>
                <w:lang w:eastAsia="en-GB"/>
              </w:rPr>
              <w:t>OR 20</w:t>
            </w:r>
            <w:r w:rsidRPr="005C0602">
              <w:rPr>
                <w:vertAlign w:val="superscript"/>
                <w:lang w:eastAsia="en-GB"/>
              </w:rPr>
              <w:t>th</w:t>
            </w:r>
            <w:r>
              <w:rPr>
                <w:lang w:eastAsia="en-GB"/>
              </w:rPr>
              <w:t xml:space="preserve"> August 2024</w:t>
            </w:r>
            <w:r w:rsidR="002E2A8F">
              <w:rPr>
                <w:lang w:eastAsia="en-GB"/>
              </w:rPr>
              <w:t>)</w:t>
            </w:r>
            <w:r>
              <w:rPr>
                <w:lang w:eastAsia="en-GB"/>
              </w:rPr>
              <w:t xml:space="preserve">?  </w:t>
            </w:r>
          </w:p>
        </w:tc>
        <w:tc>
          <w:tcPr>
            <w:tcW w:w="5670" w:type="dxa"/>
          </w:tcPr>
          <w:p w14:paraId="0C6315AC" w14:textId="77777777" w:rsidR="00461D64" w:rsidRDefault="00461D64" w:rsidP="005E3E38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 xml:space="preserve">Is this still School Holidays?  Should it be postponed by one week?  </w:t>
            </w:r>
          </w:p>
        </w:tc>
      </w:tr>
      <w:tr w:rsidR="00461D64" w14:paraId="64D13757" w14:textId="77777777" w:rsidTr="00461D64">
        <w:tc>
          <w:tcPr>
            <w:tcW w:w="728" w:type="dxa"/>
          </w:tcPr>
          <w:p w14:paraId="39CA1CE7" w14:textId="77777777" w:rsidR="00461D64" w:rsidRDefault="00461D64" w:rsidP="005E3E38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8</w:t>
            </w:r>
          </w:p>
        </w:tc>
        <w:tc>
          <w:tcPr>
            <w:tcW w:w="3945" w:type="dxa"/>
          </w:tcPr>
          <w:p w14:paraId="19C39287" w14:textId="3353C448" w:rsidR="00461D64" w:rsidRDefault="00461D64" w:rsidP="005E3E38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8</w:t>
            </w:r>
            <w:r w:rsidRPr="005C0602">
              <w:rPr>
                <w:vertAlign w:val="superscript"/>
                <w:lang w:eastAsia="en-GB"/>
              </w:rPr>
              <w:t>th</w:t>
            </w:r>
            <w:r>
              <w:rPr>
                <w:lang w:eastAsia="en-GB"/>
              </w:rPr>
              <w:t xml:space="preserve"> October </w:t>
            </w:r>
            <w:r w:rsidR="002E2A8F">
              <w:rPr>
                <w:lang w:eastAsia="en-GB"/>
              </w:rPr>
              <w:t>(</w:t>
            </w:r>
            <w:r>
              <w:rPr>
                <w:lang w:eastAsia="en-GB"/>
              </w:rPr>
              <w:t>OR 15 October 2024</w:t>
            </w:r>
            <w:r w:rsidR="002E2A8F">
              <w:rPr>
                <w:lang w:eastAsia="en-GB"/>
              </w:rPr>
              <w:t>)</w:t>
            </w:r>
          </w:p>
        </w:tc>
        <w:tc>
          <w:tcPr>
            <w:tcW w:w="5670" w:type="dxa"/>
          </w:tcPr>
          <w:p w14:paraId="7ED8F8E4" w14:textId="2DA1AFFA" w:rsidR="00461D64" w:rsidRDefault="00461D64" w:rsidP="005E3E38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Is this</w:t>
            </w:r>
            <w:r w:rsidR="002E2A8F">
              <w:rPr>
                <w:lang w:eastAsia="en-GB"/>
              </w:rPr>
              <w:t xml:space="preserve"> 8</w:t>
            </w:r>
            <w:r w:rsidR="002E2A8F" w:rsidRPr="002E2A8F">
              <w:rPr>
                <w:vertAlign w:val="superscript"/>
                <w:lang w:eastAsia="en-GB"/>
              </w:rPr>
              <w:t>th</w:t>
            </w:r>
            <w:r w:rsidR="002E2A8F">
              <w:rPr>
                <w:lang w:eastAsia="en-GB"/>
              </w:rPr>
              <w:t xml:space="preserve"> October</w:t>
            </w:r>
            <w:r>
              <w:rPr>
                <w:lang w:eastAsia="en-GB"/>
              </w:rPr>
              <w:t xml:space="preserve"> half-term?  </w:t>
            </w:r>
          </w:p>
        </w:tc>
      </w:tr>
      <w:tr w:rsidR="00461D64" w14:paraId="3F6D52F2" w14:textId="77777777" w:rsidTr="00461D64">
        <w:tc>
          <w:tcPr>
            <w:tcW w:w="728" w:type="dxa"/>
          </w:tcPr>
          <w:p w14:paraId="4944EFD4" w14:textId="77777777" w:rsidR="00461D64" w:rsidRDefault="00461D64" w:rsidP="005E3E38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9</w:t>
            </w:r>
          </w:p>
        </w:tc>
        <w:tc>
          <w:tcPr>
            <w:tcW w:w="3945" w:type="dxa"/>
          </w:tcPr>
          <w:p w14:paraId="74B16F14" w14:textId="77777777" w:rsidR="00461D64" w:rsidRDefault="00461D64" w:rsidP="005E3E38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10</w:t>
            </w:r>
            <w:r w:rsidRPr="00367780">
              <w:rPr>
                <w:vertAlign w:val="superscript"/>
                <w:lang w:eastAsia="en-GB"/>
              </w:rPr>
              <w:t>th</w:t>
            </w:r>
            <w:r>
              <w:rPr>
                <w:lang w:eastAsia="en-GB"/>
              </w:rPr>
              <w:t xml:space="preserve"> December 2024</w:t>
            </w:r>
          </w:p>
        </w:tc>
        <w:tc>
          <w:tcPr>
            <w:tcW w:w="5670" w:type="dxa"/>
          </w:tcPr>
          <w:p w14:paraId="55FF5504" w14:textId="77777777" w:rsidR="00461D64" w:rsidRDefault="00461D64" w:rsidP="005E3E38">
            <w:pPr>
              <w:spacing w:after="0"/>
              <w:rPr>
                <w:lang w:eastAsia="en-GB"/>
              </w:rPr>
            </w:pPr>
          </w:p>
        </w:tc>
      </w:tr>
    </w:tbl>
    <w:p w14:paraId="6013D53F" w14:textId="77777777" w:rsidR="00461D64" w:rsidRPr="005C0602" w:rsidRDefault="00461D64" w:rsidP="00461D64">
      <w:pPr>
        <w:rPr>
          <w:lang w:eastAsia="en-GB"/>
        </w:rPr>
      </w:pPr>
    </w:p>
    <w:p w14:paraId="4AC0B82C" w14:textId="77777777" w:rsidR="00461D64" w:rsidRPr="00461D64" w:rsidRDefault="00461D64" w:rsidP="00461D64">
      <w:pPr>
        <w:rPr>
          <w:lang w:eastAsia="en-GB"/>
        </w:rPr>
      </w:pPr>
    </w:p>
    <w:sectPr w:rsidR="00461D64" w:rsidRPr="00461D64" w:rsidSect="00A8349F">
      <w:headerReference w:type="default" r:id="rId8"/>
      <w:headerReference w:type="first" r:id="rId9"/>
      <w:pgSz w:w="11906" w:h="16838" w:code="9"/>
      <w:pgMar w:top="720" w:right="720" w:bottom="720" w:left="720" w:header="425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0784D" w14:textId="77777777" w:rsidR="00DE2F47" w:rsidRDefault="00DE2F47" w:rsidP="002C035B">
      <w:r>
        <w:separator/>
      </w:r>
    </w:p>
    <w:p w14:paraId="79F42698" w14:textId="77777777" w:rsidR="00DE2F47" w:rsidRDefault="00DE2F47"/>
    <w:p w14:paraId="2679828B" w14:textId="77777777" w:rsidR="00DE2F47" w:rsidRDefault="00DE2F47"/>
    <w:p w14:paraId="1E91C293" w14:textId="77777777" w:rsidR="00DE2F47" w:rsidRDefault="00DE2F47"/>
    <w:p w14:paraId="58E23E18" w14:textId="77777777" w:rsidR="00DE2F47" w:rsidRDefault="00DE2F47"/>
    <w:p w14:paraId="7A74FD80" w14:textId="77777777" w:rsidR="00DE2F47" w:rsidRDefault="00DE2F47"/>
  </w:endnote>
  <w:endnote w:type="continuationSeparator" w:id="0">
    <w:p w14:paraId="030594F0" w14:textId="77777777" w:rsidR="00DE2F47" w:rsidRDefault="00DE2F47" w:rsidP="002C035B">
      <w:r>
        <w:continuationSeparator/>
      </w:r>
    </w:p>
    <w:p w14:paraId="082F7BDB" w14:textId="77777777" w:rsidR="00DE2F47" w:rsidRDefault="00DE2F47"/>
    <w:p w14:paraId="20AF2AAC" w14:textId="77777777" w:rsidR="00DE2F47" w:rsidRDefault="00DE2F47"/>
    <w:p w14:paraId="7B04D619" w14:textId="77777777" w:rsidR="00DE2F47" w:rsidRDefault="00DE2F47"/>
    <w:p w14:paraId="039674EF" w14:textId="77777777" w:rsidR="00DE2F47" w:rsidRDefault="00DE2F47"/>
    <w:p w14:paraId="3E10A9A6" w14:textId="77777777" w:rsidR="00DE2F47" w:rsidRDefault="00DE2F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9BD0D" w14:textId="77777777" w:rsidR="00DE2F47" w:rsidRPr="005F08F1" w:rsidRDefault="00DE2F47">
      <w:pPr>
        <w:rPr>
          <w:sz w:val="14"/>
        </w:rPr>
      </w:pPr>
      <w:r>
        <w:pict w14:anchorId="4D47B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3pt;height:1.2pt" o:hrpct="0" o:hr="t">
            <v:imagedata r:id="rId1" o:title="dotted line"/>
          </v:shape>
        </w:pict>
      </w:r>
    </w:p>
  </w:footnote>
  <w:footnote w:type="continuationSeparator" w:id="0">
    <w:p w14:paraId="0FCA965D" w14:textId="77777777" w:rsidR="00DE2F47" w:rsidRPr="007F67A4" w:rsidRDefault="00DE2F47" w:rsidP="007F67A4">
      <w:r>
        <w:pict w14:anchorId="524707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3pt;height:1.2pt" o:hrpct="0" o:hr="t">
            <v:imagedata r:id="rId1" o:title="dotted line"/>
          </v:shape>
        </w:pict>
      </w:r>
    </w:p>
  </w:footnote>
  <w:footnote w:type="continuationNotice" w:id="1">
    <w:p w14:paraId="498FEFD4" w14:textId="77777777" w:rsidR="00DE2F47" w:rsidRPr="007F67A4" w:rsidRDefault="00DE2F47" w:rsidP="007F67A4">
      <w:r>
        <w:pict w14:anchorId="0A061F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5.3pt;height:1.2pt" o:hrpct="0" o:hr="t">
            <v:imagedata r:id="rId1" o:title="dotted line"/>
          </v:shape>
        </w:pic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480A2" w14:textId="6DF0BF0D" w:rsidR="00E45A81" w:rsidRDefault="000A647E" w:rsidP="00E45A81">
    <w:pPr>
      <w:pStyle w:val="Title"/>
      <w:rPr>
        <w:rFonts w:ascii="Arial" w:hAnsi="Arial" w:cs="Arial"/>
        <w:sz w:val="28"/>
        <w:szCs w:val="28"/>
      </w:rPr>
    </w:pPr>
    <w:r w:rsidRPr="000A647E">
      <w:rPr>
        <w:rFonts w:ascii="Arial" w:hAnsi="Arial" w:cs="Arial"/>
        <w:sz w:val="28"/>
        <w:szCs w:val="28"/>
      </w:rPr>
      <w:ptab w:relativeTo="margin" w:alignment="center" w:leader="none"/>
    </w:r>
    <w:r w:rsidRPr="000A647E">
      <w:rPr>
        <w:rFonts w:ascii="Arial" w:hAnsi="Arial" w:cs="Arial"/>
        <w:sz w:val="28"/>
        <w:szCs w:val="28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F618B" w14:textId="2B50D2AC" w:rsidR="000A647E" w:rsidRDefault="000A647E" w:rsidP="00CB600C">
    <w:pPr>
      <w:pStyle w:val="Header"/>
      <w:jc w:val="center"/>
    </w:pPr>
    <w:r>
      <w:rPr>
        <w:rFonts w:ascii="Arial" w:hAnsi="Arial" w:cs="Arial"/>
        <w:noProof/>
        <w:sz w:val="28"/>
        <w:szCs w:val="28"/>
      </w:rPr>
      <w:drawing>
        <wp:inline distT="0" distB="0" distL="0" distR="0" wp14:anchorId="2736EA24" wp14:editId="00C12A98">
          <wp:extent cx="5250180" cy="1177925"/>
          <wp:effectExtent l="0" t="0" r="7620" b="3175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0180" cy="1177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2A1"/>
    <w:multiLevelType w:val="hybridMultilevel"/>
    <w:tmpl w:val="121AB94C"/>
    <w:lvl w:ilvl="0" w:tplc="D1E4C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E7EA0"/>
    <w:multiLevelType w:val="hybridMultilevel"/>
    <w:tmpl w:val="1DACD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E1812"/>
    <w:multiLevelType w:val="hybridMultilevel"/>
    <w:tmpl w:val="D376F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1475C"/>
    <w:multiLevelType w:val="hybridMultilevel"/>
    <w:tmpl w:val="A364D1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B54DA0"/>
    <w:multiLevelType w:val="hybridMultilevel"/>
    <w:tmpl w:val="550E6A10"/>
    <w:lvl w:ilvl="0" w:tplc="BC5E1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4281F"/>
    <w:multiLevelType w:val="hybridMultilevel"/>
    <w:tmpl w:val="28E08930"/>
    <w:lvl w:ilvl="0" w:tplc="2A44BE7C">
      <w:start w:val="26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860120"/>
    <w:multiLevelType w:val="hybridMultilevel"/>
    <w:tmpl w:val="B3B82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102D"/>
    <w:multiLevelType w:val="hybridMultilevel"/>
    <w:tmpl w:val="E8EC6D4A"/>
    <w:lvl w:ilvl="0" w:tplc="FB2671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F2819"/>
    <w:multiLevelType w:val="hybridMultilevel"/>
    <w:tmpl w:val="1DF6C87A"/>
    <w:lvl w:ilvl="0" w:tplc="840EA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1406A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5C0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24D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E6E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B8DB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87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38A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8F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A520258"/>
    <w:multiLevelType w:val="multilevel"/>
    <w:tmpl w:val="0C98797C"/>
    <w:lvl w:ilvl="0">
      <w:start w:val="1"/>
      <w:numFmt w:val="lowerRoman"/>
      <w:pStyle w:val="FindingsList"/>
      <w:lvlText w:val="%1)"/>
      <w:lvlJc w:val="left"/>
      <w:pPr>
        <w:tabs>
          <w:tab w:val="num" w:pos="227"/>
        </w:tabs>
        <w:ind w:left="227" w:hanging="227"/>
      </w:pPr>
      <w:rPr>
        <w:rFonts w:ascii="Georgia" w:hAnsi="Georgi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E8506BF"/>
    <w:multiLevelType w:val="hybridMultilevel"/>
    <w:tmpl w:val="D8B8827C"/>
    <w:lvl w:ilvl="0" w:tplc="CA42E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717C9"/>
    <w:multiLevelType w:val="hybridMultilevel"/>
    <w:tmpl w:val="F6CC9A78"/>
    <w:lvl w:ilvl="0" w:tplc="670E153C">
      <w:start w:val="1"/>
      <w:numFmt w:val="decimal"/>
      <w:pStyle w:val="List"/>
      <w:lvlText w:val="%1. 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1A38A4"/>
    <w:multiLevelType w:val="hybridMultilevel"/>
    <w:tmpl w:val="6A0A8FD8"/>
    <w:lvl w:ilvl="0" w:tplc="AAE45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53278"/>
    <w:multiLevelType w:val="hybridMultilevel"/>
    <w:tmpl w:val="2ECC9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015AC"/>
    <w:multiLevelType w:val="hybridMultilevel"/>
    <w:tmpl w:val="52526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437CAE"/>
    <w:multiLevelType w:val="hybridMultilevel"/>
    <w:tmpl w:val="C09A6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6646A"/>
    <w:multiLevelType w:val="hybridMultilevel"/>
    <w:tmpl w:val="EBDAB4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25798"/>
    <w:multiLevelType w:val="hybridMultilevel"/>
    <w:tmpl w:val="121AB94C"/>
    <w:lvl w:ilvl="0" w:tplc="D1E4C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14F9E"/>
    <w:multiLevelType w:val="hybridMultilevel"/>
    <w:tmpl w:val="4CC45170"/>
    <w:lvl w:ilvl="0" w:tplc="6DA01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8346B"/>
    <w:multiLevelType w:val="hybridMultilevel"/>
    <w:tmpl w:val="74741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401D47"/>
    <w:multiLevelType w:val="hybridMultilevel"/>
    <w:tmpl w:val="D09CB0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CA3DD4"/>
    <w:multiLevelType w:val="multilevel"/>
    <w:tmpl w:val="25C4464A"/>
    <w:styleLink w:val="IODPARCOutline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2797DD3"/>
    <w:multiLevelType w:val="hybridMultilevel"/>
    <w:tmpl w:val="79A66A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66A81"/>
    <w:multiLevelType w:val="hybridMultilevel"/>
    <w:tmpl w:val="658C2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76368B"/>
    <w:multiLevelType w:val="multilevel"/>
    <w:tmpl w:val="A3BC0972"/>
    <w:name w:val="Footer L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5F71325"/>
    <w:multiLevelType w:val="hybridMultilevel"/>
    <w:tmpl w:val="5D7EF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0B4FD1"/>
    <w:multiLevelType w:val="hybridMultilevel"/>
    <w:tmpl w:val="7B4ED6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FC244FE"/>
    <w:multiLevelType w:val="hybridMultilevel"/>
    <w:tmpl w:val="417478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2004D64"/>
    <w:multiLevelType w:val="hybridMultilevel"/>
    <w:tmpl w:val="9B3A88D2"/>
    <w:lvl w:ilvl="0" w:tplc="D1E4C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831AEC"/>
    <w:multiLevelType w:val="multilevel"/>
    <w:tmpl w:val="67CA0900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44942A24"/>
    <w:multiLevelType w:val="hybridMultilevel"/>
    <w:tmpl w:val="E83E3BE6"/>
    <w:lvl w:ilvl="0" w:tplc="50A65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943279"/>
    <w:multiLevelType w:val="hybridMultilevel"/>
    <w:tmpl w:val="892AB5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052012"/>
    <w:multiLevelType w:val="hybridMultilevel"/>
    <w:tmpl w:val="19309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6766EE"/>
    <w:multiLevelType w:val="hybridMultilevel"/>
    <w:tmpl w:val="C4D84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DE419E"/>
    <w:multiLevelType w:val="hybridMultilevel"/>
    <w:tmpl w:val="55065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2E7F9E"/>
    <w:multiLevelType w:val="hybridMultilevel"/>
    <w:tmpl w:val="AA4A89E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65E2D0D"/>
    <w:multiLevelType w:val="multilevel"/>
    <w:tmpl w:val="283E1AE2"/>
    <w:lvl w:ilvl="0">
      <w:start w:val="1"/>
      <w:numFmt w:val="bullet"/>
      <w:pStyle w:val="RockburnBullets"/>
      <w:lvlText w:val=""/>
      <w:lvlJc w:val="left"/>
      <w:pPr>
        <w:ind w:left="644" w:hanging="360"/>
      </w:pPr>
      <w:rPr>
        <w:rFonts w:ascii="Symbol" w:hAnsi="Symbol" w:cs="Symbol" w:hint="default"/>
        <w:b w:val="0"/>
        <w:i w:val="0"/>
        <w:color w:val="CCCC00"/>
        <w:sz w:val="28"/>
        <w:szCs w:val="22"/>
      </w:rPr>
    </w:lvl>
    <w:lvl w:ilvl="1">
      <w:start w:val="1"/>
      <w:numFmt w:val="bullet"/>
      <w:suff w:val="space"/>
      <w:lvlText w:val="-"/>
      <w:lvlJc w:val="left"/>
      <w:pPr>
        <w:ind w:left="1136" w:hanging="114"/>
      </w:pPr>
      <w:rPr>
        <w:rFonts w:ascii="Georgia" w:hAnsi="Georgia" w:hint="default"/>
        <w:b w:val="0"/>
        <w:i w:val="0"/>
        <w:color w:val="666666"/>
        <w:sz w:val="18"/>
      </w:rPr>
    </w:lvl>
    <w:lvl w:ilvl="2">
      <w:start w:val="1"/>
      <w:numFmt w:val="bullet"/>
      <w:lvlText w:val="-"/>
      <w:lvlJc w:val="left"/>
      <w:pPr>
        <w:ind w:left="1703" w:hanging="284"/>
      </w:pPr>
      <w:rPr>
        <w:rFonts w:ascii="Georgia" w:hAnsi="Georgia" w:hint="default"/>
        <w:color w:val="666666"/>
      </w:rPr>
    </w:lvl>
    <w:lvl w:ilvl="3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37" w15:restartNumberingAfterBreak="0">
    <w:nsid w:val="574B1E73"/>
    <w:multiLevelType w:val="hybridMultilevel"/>
    <w:tmpl w:val="8480B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0A29F5"/>
    <w:multiLevelType w:val="hybridMultilevel"/>
    <w:tmpl w:val="A9303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0F634A"/>
    <w:multiLevelType w:val="hybridMultilevel"/>
    <w:tmpl w:val="A1E675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E470BE8"/>
    <w:multiLevelType w:val="multilevel"/>
    <w:tmpl w:val="2E26F7F4"/>
    <w:styleLink w:val="IODPARCBulletLevel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342425"/>
    <w:multiLevelType w:val="hybridMultilevel"/>
    <w:tmpl w:val="EB1C3C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670D24"/>
    <w:multiLevelType w:val="hybridMultilevel"/>
    <w:tmpl w:val="3DDA56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1FE28C6"/>
    <w:multiLevelType w:val="hybridMultilevel"/>
    <w:tmpl w:val="EE9095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6C0305A"/>
    <w:multiLevelType w:val="hybridMultilevel"/>
    <w:tmpl w:val="5B949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846860"/>
    <w:multiLevelType w:val="hybridMultilevel"/>
    <w:tmpl w:val="D376F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BE0B82"/>
    <w:multiLevelType w:val="hybridMultilevel"/>
    <w:tmpl w:val="4D9E24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DA80329"/>
    <w:multiLevelType w:val="hybridMultilevel"/>
    <w:tmpl w:val="FBACBB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AE062A"/>
    <w:multiLevelType w:val="hybridMultilevel"/>
    <w:tmpl w:val="3CB8B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D07D12"/>
    <w:multiLevelType w:val="hybridMultilevel"/>
    <w:tmpl w:val="6AD6F5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D506E4"/>
    <w:multiLevelType w:val="multilevel"/>
    <w:tmpl w:val="2E26F7F4"/>
    <w:styleLink w:val="IODPARCBulletLevel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BC0DA8"/>
    <w:multiLevelType w:val="hybridMultilevel"/>
    <w:tmpl w:val="41D04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E13484"/>
    <w:multiLevelType w:val="hybridMultilevel"/>
    <w:tmpl w:val="CF3EFC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9B291A"/>
    <w:multiLevelType w:val="hybridMultilevel"/>
    <w:tmpl w:val="F82EC9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1375917">
    <w:abstractNumId w:val="48"/>
  </w:num>
  <w:num w:numId="2" w16cid:durableId="33503749">
    <w:abstractNumId w:val="29"/>
  </w:num>
  <w:num w:numId="3" w16cid:durableId="365638095">
    <w:abstractNumId w:val="11"/>
  </w:num>
  <w:num w:numId="4" w16cid:durableId="1250501480">
    <w:abstractNumId w:val="9"/>
  </w:num>
  <w:num w:numId="5" w16cid:durableId="1844511342">
    <w:abstractNumId w:val="36"/>
  </w:num>
  <w:num w:numId="6" w16cid:durableId="1374689407">
    <w:abstractNumId w:val="21"/>
  </w:num>
  <w:num w:numId="7" w16cid:durableId="957756222">
    <w:abstractNumId w:val="50"/>
  </w:num>
  <w:num w:numId="8" w16cid:durableId="1638757648">
    <w:abstractNumId w:val="40"/>
  </w:num>
  <w:num w:numId="9" w16cid:durableId="2065791583">
    <w:abstractNumId w:val="36"/>
  </w:num>
  <w:num w:numId="10" w16cid:durableId="1991517305">
    <w:abstractNumId w:val="36"/>
  </w:num>
  <w:num w:numId="11" w16cid:durableId="47801917">
    <w:abstractNumId w:val="5"/>
  </w:num>
  <w:num w:numId="12" w16cid:durableId="1386682694">
    <w:abstractNumId w:val="37"/>
  </w:num>
  <w:num w:numId="13" w16cid:durableId="210003982">
    <w:abstractNumId w:val="44"/>
  </w:num>
  <w:num w:numId="14" w16cid:durableId="1620333095">
    <w:abstractNumId w:val="8"/>
  </w:num>
  <w:num w:numId="15" w16cid:durableId="77792432">
    <w:abstractNumId w:val="20"/>
  </w:num>
  <w:num w:numId="16" w16cid:durableId="1161964370">
    <w:abstractNumId w:val="28"/>
  </w:num>
  <w:num w:numId="17" w16cid:durableId="2063211168">
    <w:abstractNumId w:val="17"/>
  </w:num>
  <w:num w:numId="18" w16cid:durableId="761683226">
    <w:abstractNumId w:val="0"/>
  </w:num>
  <w:num w:numId="19" w16cid:durableId="215169324">
    <w:abstractNumId w:val="18"/>
  </w:num>
  <w:num w:numId="20" w16cid:durableId="272631867">
    <w:abstractNumId w:val="4"/>
  </w:num>
  <w:num w:numId="21" w16cid:durableId="650600665">
    <w:abstractNumId w:val="10"/>
  </w:num>
  <w:num w:numId="22" w16cid:durableId="61023291">
    <w:abstractNumId w:val="49"/>
  </w:num>
  <w:num w:numId="23" w16cid:durableId="39088011">
    <w:abstractNumId w:val="30"/>
  </w:num>
  <w:num w:numId="24" w16cid:durableId="132450814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7876647">
    <w:abstractNumId w:val="7"/>
  </w:num>
  <w:num w:numId="26" w16cid:durableId="1487623504">
    <w:abstractNumId w:val="14"/>
  </w:num>
  <w:num w:numId="27" w16cid:durableId="1721319777">
    <w:abstractNumId w:val="2"/>
  </w:num>
  <w:num w:numId="28" w16cid:durableId="1326321669">
    <w:abstractNumId w:val="34"/>
  </w:num>
  <w:num w:numId="29" w16cid:durableId="2082408495">
    <w:abstractNumId w:val="19"/>
  </w:num>
  <w:num w:numId="30" w16cid:durableId="1902205614">
    <w:abstractNumId w:val="38"/>
  </w:num>
  <w:num w:numId="31" w16cid:durableId="1726103776">
    <w:abstractNumId w:val="45"/>
  </w:num>
  <w:num w:numId="32" w16cid:durableId="520625288">
    <w:abstractNumId w:val="31"/>
  </w:num>
  <w:num w:numId="33" w16cid:durableId="1103765020">
    <w:abstractNumId w:val="41"/>
  </w:num>
  <w:num w:numId="34" w16cid:durableId="291328820">
    <w:abstractNumId w:val="52"/>
  </w:num>
  <w:num w:numId="35" w16cid:durableId="8849526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3676513">
    <w:abstractNumId w:val="15"/>
  </w:num>
  <w:num w:numId="37" w16cid:durableId="73204303">
    <w:abstractNumId w:val="32"/>
  </w:num>
  <w:num w:numId="38" w16cid:durableId="1527789079">
    <w:abstractNumId w:val="22"/>
  </w:num>
  <w:num w:numId="39" w16cid:durableId="780883388">
    <w:abstractNumId w:val="27"/>
  </w:num>
  <w:num w:numId="40" w16cid:durableId="1367832521">
    <w:abstractNumId w:val="13"/>
  </w:num>
  <w:num w:numId="41" w16cid:durableId="1574777522">
    <w:abstractNumId w:val="42"/>
  </w:num>
  <w:num w:numId="42" w16cid:durableId="33576775">
    <w:abstractNumId w:val="35"/>
  </w:num>
  <w:num w:numId="43" w16cid:durableId="1328511153">
    <w:abstractNumId w:val="51"/>
  </w:num>
  <w:num w:numId="44" w16cid:durableId="1873883195">
    <w:abstractNumId w:val="53"/>
  </w:num>
  <w:num w:numId="45" w16cid:durableId="1231770281">
    <w:abstractNumId w:val="39"/>
  </w:num>
  <w:num w:numId="46" w16cid:durableId="1851261992">
    <w:abstractNumId w:val="23"/>
  </w:num>
  <w:num w:numId="47" w16cid:durableId="266743643">
    <w:abstractNumId w:val="46"/>
  </w:num>
  <w:num w:numId="48" w16cid:durableId="478570453">
    <w:abstractNumId w:val="12"/>
  </w:num>
  <w:num w:numId="49" w16cid:durableId="1803842666">
    <w:abstractNumId w:val="33"/>
  </w:num>
  <w:num w:numId="50" w16cid:durableId="1120958051">
    <w:abstractNumId w:val="3"/>
  </w:num>
  <w:num w:numId="51" w16cid:durableId="1477455910">
    <w:abstractNumId w:val="43"/>
  </w:num>
  <w:num w:numId="52" w16cid:durableId="311377084">
    <w:abstractNumId w:val="26"/>
  </w:num>
  <w:num w:numId="53" w16cid:durableId="978534992">
    <w:abstractNumId w:val="25"/>
  </w:num>
  <w:num w:numId="54" w16cid:durableId="1609004597">
    <w:abstractNumId w:val="6"/>
  </w:num>
  <w:num w:numId="55" w16cid:durableId="63657361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B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defaultTabStop w:val="403"/>
  <w:drawingGridHorizontalSpacing w:val="110"/>
  <w:displayHorizontalDrawingGridEvery w:val="2"/>
  <w:characterSpacingControl w:val="doNotCompress"/>
  <w:hdrShapeDefaults>
    <o:shapedefaults v:ext="edit" spidmax="2050">
      <o:colormru v:ext="edit" colors="silver,#ddd,#333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F4"/>
    <w:rsid w:val="00004FD5"/>
    <w:rsid w:val="00005C5B"/>
    <w:rsid w:val="0001131D"/>
    <w:rsid w:val="00014602"/>
    <w:rsid w:val="00040F63"/>
    <w:rsid w:val="00042E18"/>
    <w:rsid w:val="000432BF"/>
    <w:rsid w:val="000443A6"/>
    <w:rsid w:val="00044C68"/>
    <w:rsid w:val="00046D2C"/>
    <w:rsid w:val="0005076A"/>
    <w:rsid w:val="000523A3"/>
    <w:rsid w:val="0005378D"/>
    <w:rsid w:val="00055599"/>
    <w:rsid w:val="0006146C"/>
    <w:rsid w:val="0006332B"/>
    <w:rsid w:val="00064D0B"/>
    <w:rsid w:val="00071A09"/>
    <w:rsid w:val="000740DB"/>
    <w:rsid w:val="00074515"/>
    <w:rsid w:val="00083B5B"/>
    <w:rsid w:val="00087AC6"/>
    <w:rsid w:val="000A473D"/>
    <w:rsid w:val="000A647E"/>
    <w:rsid w:val="000C4829"/>
    <w:rsid w:val="000D02C4"/>
    <w:rsid w:val="000D154C"/>
    <w:rsid w:val="000D5A53"/>
    <w:rsid w:val="000E152E"/>
    <w:rsid w:val="000E2D1B"/>
    <w:rsid w:val="000E4961"/>
    <w:rsid w:val="000F3280"/>
    <w:rsid w:val="000F43EC"/>
    <w:rsid w:val="000F7445"/>
    <w:rsid w:val="001019AF"/>
    <w:rsid w:val="0010211E"/>
    <w:rsid w:val="001037E5"/>
    <w:rsid w:val="001072F5"/>
    <w:rsid w:val="001107A7"/>
    <w:rsid w:val="001208D8"/>
    <w:rsid w:val="00120B5A"/>
    <w:rsid w:val="001249C2"/>
    <w:rsid w:val="00125133"/>
    <w:rsid w:val="001259BF"/>
    <w:rsid w:val="00125FF3"/>
    <w:rsid w:val="00127802"/>
    <w:rsid w:val="00131863"/>
    <w:rsid w:val="0013247B"/>
    <w:rsid w:val="00136839"/>
    <w:rsid w:val="00140075"/>
    <w:rsid w:val="0015243F"/>
    <w:rsid w:val="0015654B"/>
    <w:rsid w:val="001600B7"/>
    <w:rsid w:val="001646EA"/>
    <w:rsid w:val="00164998"/>
    <w:rsid w:val="00164E15"/>
    <w:rsid w:val="001668E1"/>
    <w:rsid w:val="001710A1"/>
    <w:rsid w:val="00175AAE"/>
    <w:rsid w:val="001822EC"/>
    <w:rsid w:val="001845EA"/>
    <w:rsid w:val="00184F8D"/>
    <w:rsid w:val="001909B1"/>
    <w:rsid w:val="00192F62"/>
    <w:rsid w:val="0019384B"/>
    <w:rsid w:val="001954E8"/>
    <w:rsid w:val="001A0DBE"/>
    <w:rsid w:val="001A11F1"/>
    <w:rsid w:val="001A58E0"/>
    <w:rsid w:val="001B0E18"/>
    <w:rsid w:val="001B6E50"/>
    <w:rsid w:val="001C47C2"/>
    <w:rsid w:val="001C6890"/>
    <w:rsid w:val="001C6B5F"/>
    <w:rsid w:val="001C7413"/>
    <w:rsid w:val="001C7B69"/>
    <w:rsid w:val="001D025C"/>
    <w:rsid w:val="001E2C01"/>
    <w:rsid w:val="001E76EB"/>
    <w:rsid w:val="001F0700"/>
    <w:rsid w:val="002001EF"/>
    <w:rsid w:val="00202164"/>
    <w:rsid w:val="00202D4F"/>
    <w:rsid w:val="00206B41"/>
    <w:rsid w:val="00207BAD"/>
    <w:rsid w:val="00212C84"/>
    <w:rsid w:val="0021590B"/>
    <w:rsid w:val="002162CC"/>
    <w:rsid w:val="002232B7"/>
    <w:rsid w:val="00226E88"/>
    <w:rsid w:val="00234AA0"/>
    <w:rsid w:val="002356C7"/>
    <w:rsid w:val="002442AA"/>
    <w:rsid w:val="00247CDB"/>
    <w:rsid w:val="00253E50"/>
    <w:rsid w:val="0025523E"/>
    <w:rsid w:val="00261FDB"/>
    <w:rsid w:val="002647EF"/>
    <w:rsid w:val="00266E37"/>
    <w:rsid w:val="00270917"/>
    <w:rsid w:val="0027152F"/>
    <w:rsid w:val="00276BA8"/>
    <w:rsid w:val="00277E7E"/>
    <w:rsid w:val="00280244"/>
    <w:rsid w:val="00282AEC"/>
    <w:rsid w:val="00282CA4"/>
    <w:rsid w:val="00294BDB"/>
    <w:rsid w:val="002A2157"/>
    <w:rsid w:val="002B18EB"/>
    <w:rsid w:val="002B46B9"/>
    <w:rsid w:val="002C035B"/>
    <w:rsid w:val="002C4FA7"/>
    <w:rsid w:val="002C7D9A"/>
    <w:rsid w:val="002D3DA2"/>
    <w:rsid w:val="002D42AB"/>
    <w:rsid w:val="002D51BE"/>
    <w:rsid w:val="002E1385"/>
    <w:rsid w:val="002E2A8F"/>
    <w:rsid w:val="002E701F"/>
    <w:rsid w:val="002F5966"/>
    <w:rsid w:val="002F796E"/>
    <w:rsid w:val="00300E3F"/>
    <w:rsid w:val="00306DE0"/>
    <w:rsid w:val="003170FC"/>
    <w:rsid w:val="00323223"/>
    <w:rsid w:val="003243CC"/>
    <w:rsid w:val="00324993"/>
    <w:rsid w:val="0032533A"/>
    <w:rsid w:val="00325DAA"/>
    <w:rsid w:val="003265E5"/>
    <w:rsid w:val="00330A51"/>
    <w:rsid w:val="003342AC"/>
    <w:rsid w:val="00347628"/>
    <w:rsid w:val="003541F0"/>
    <w:rsid w:val="00355F95"/>
    <w:rsid w:val="0035653C"/>
    <w:rsid w:val="0035789A"/>
    <w:rsid w:val="00360C14"/>
    <w:rsid w:val="00361494"/>
    <w:rsid w:val="003647F4"/>
    <w:rsid w:val="00383CEB"/>
    <w:rsid w:val="00385363"/>
    <w:rsid w:val="0039355E"/>
    <w:rsid w:val="00394287"/>
    <w:rsid w:val="00397832"/>
    <w:rsid w:val="003A1781"/>
    <w:rsid w:val="003A56E1"/>
    <w:rsid w:val="003A5F54"/>
    <w:rsid w:val="003B23DB"/>
    <w:rsid w:val="003C00ED"/>
    <w:rsid w:val="003D2507"/>
    <w:rsid w:val="003D38CD"/>
    <w:rsid w:val="003D4D10"/>
    <w:rsid w:val="003D5062"/>
    <w:rsid w:val="003D7AC3"/>
    <w:rsid w:val="003E2CCD"/>
    <w:rsid w:val="003E77E4"/>
    <w:rsid w:val="003F3C01"/>
    <w:rsid w:val="003F6981"/>
    <w:rsid w:val="00400388"/>
    <w:rsid w:val="004027FD"/>
    <w:rsid w:val="004039C5"/>
    <w:rsid w:val="004242BB"/>
    <w:rsid w:val="00432CC2"/>
    <w:rsid w:val="0045081A"/>
    <w:rsid w:val="004568FC"/>
    <w:rsid w:val="00461367"/>
    <w:rsid w:val="00461C5C"/>
    <w:rsid w:val="00461D64"/>
    <w:rsid w:val="00463EA1"/>
    <w:rsid w:val="004643ED"/>
    <w:rsid w:val="00464BF1"/>
    <w:rsid w:val="00477422"/>
    <w:rsid w:val="004800A0"/>
    <w:rsid w:val="004878AD"/>
    <w:rsid w:val="004879BB"/>
    <w:rsid w:val="00494773"/>
    <w:rsid w:val="00495BB7"/>
    <w:rsid w:val="004A7471"/>
    <w:rsid w:val="004D0452"/>
    <w:rsid w:val="004D0C2F"/>
    <w:rsid w:val="004D2F5F"/>
    <w:rsid w:val="004D3114"/>
    <w:rsid w:val="004E126C"/>
    <w:rsid w:val="004E5096"/>
    <w:rsid w:val="004E7B92"/>
    <w:rsid w:val="00503B0A"/>
    <w:rsid w:val="0052546A"/>
    <w:rsid w:val="00530275"/>
    <w:rsid w:val="005335B8"/>
    <w:rsid w:val="005337D0"/>
    <w:rsid w:val="00534E27"/>
    <w:rsid w:val="00537CBE"/>
    <w:rsid w:val="0054007C"/>
    <w:rsid w:val="005513C0"/>
    <w:rsid w:val="00552D00"/>
    <w:rsid w:val="00554999"/>
    <w:rsid w:val="0057080F"/>
    <w:rsid w:val="00573859"/>
    <w:rsid w:val="00580D61"/>
    <w:rsid w:val="00585135"/>
    <w:rsid w:val="00585457"/>
    <w:rsid w:val="00592A81"/>
    <w:rsid w:val="00593A90"/>
    <w:rsid w:val="00595513"/>
    <w:rsid w:val="005B1253"/>
    <w:rsid w:val="005C3E40"/>
    <w:rsid w:val="005D1C46"/>
    <w:rsid w:val="005D76DA"/>
    <w:rsid w:val="005F08F1"/>
    <w:rsid w:val="005F55CE"/>
    <w:rsid w:val="005F6B39"/>
    <w:rsid w:val="006036C3"/>
    <w:rsid w:val="00612333"/>
    <w:rsid w:val="00612471"/>
    <w:rsid w:val="00631AAD"/>
    <w:rsid w:val="00636A31"/>
    <w:rsid w:val="00637669"/>
    <w:rsid w:val="006412C2"/>
    <w:rsid w:val="00643F65"/>
    <w:rsid w:val="0064484D"/>
    <w:rsid w:val="00646376"/>
    <w:rsid w:val="0065146E"/>
    <w:rsid w:val="00657B17"/>
    <w:rsid w:val="00660ABA"/>
    <w:rsid w:val="00675B27"/>
    <w:rsid w:val="0068324B"/>
    <w:rsid w:val="00690F51"/>
    <w:rsid w:val="00696F97"/>
    <w:rsid w:val="006A223F"/>
    <w:rsid w:val="006A3393"/>
    <w:rsid w:val="006A3DF7"/>
    <w:rsid w:val="006A68C0"/>
    <w:rsid w:val="006B217D"/>
    <w:rsid w:val="006B5C54"/>
    <w:rsid w:val="006B60E5"/>
    <w:rsid w:val="006B66F0"/>
    <w:rsid w:val="006C2142"/>
    <w:rsid w:val="006C68CD"/>
    <w:rsid w:val="006C75D1"/>
    <w:rsid w:val="006E3927"/>
    <w:rsid w:val="006F5DEA"/>
    <w:rsid w:val="006F5FFD"/>
    <w:rsid w:val="00703242"/>
    <w:rsid w:val="00705351"/>
    <w:rsid w:val="00711F94"/>
    <w:rsid w:val="00713ABF"/>
    <w:rsid w:val="007141C9"/>
    <w:rsid w:val="00714CC6"/>
    <w:rsid w:val="007227D3"/>
    <w:rsid w:val="00722CC3"/>
    <w:rsid w:val="00723838"/>
    <w:rsid w:val="00726B2D"/>
    <w:rsid w:val="007301BE"/>
    <w:rsid w:val="007331B5"/>
    <w:rsid w:val="00735C71"/>
    <w:rsid w:val="0074003B"/>
    <w:rsid w:val="00740DE6"/>
    <w:rsid w:val="007465AD"/>
    <w:rsid w:val="00751E30"/>
    <w:rsid w:val="00753A27"/>
    <w:rsid w:val="007552F7"/>
    <w:rsid w:val="00755D19"/>
    <w:rsid w:val="007647BB"/>
    <w:rsid w:val="0076654A"/>
    <w:rsid w:val="00766DD7"/>
    <w:rsid w:val="0078079B"/>
    <w:rsid w:val="00785040"/>
    <w:rsid w:val="00791F2E"/>
    <w:rsid w:val="00794230"/>
    <w:rsid w:val="00794B86"/>
    <w:rsid w:val="00795F41"/>
    <w:rsid w:val="007A00A3"/>
    <w:rsid w:val="007A0F1A"/>
    <w:rsid w:val="007A5164"/>
    <w:rsid w:val="007A5341"/>
    <w:rsid w:val="007A7AA4"/>
    <w:rsid w:val="007B5858"/>
    <w:rsid w:val="007C1341"/>
    <w:rsid w:val="007C6C81"/>
    <w:rsid w:val="007D395B"/>
    <w:rsid w:val="007E05C7"/>
    <w:rsid w:val="007E3279"/>
    <w:rsid w:val="007E3707"/>
    <w:rsid w:val="007E7D9B"/>
    <w:rsid w:val="007F01A4"/>
    <w:rsid w:val="007F3E32"/>
    <w:rsid w:val="007F5A7A"/>
    <w:rsid w:val="007F67A4"/>
    <w:rsid w:val="00803EA4"/>
    <w:rsid w:val="008057F9"/>
    <w:rsid w:val="00812664"/>
    <w:rsid w:val="00815081"/>
    <w:rsid w:val="008157B8"/>
    <w:rsid w:val="008223B1"/>
    <w:rsid w:val="00823B6F"/>
    <w:rsid w:val="00826AE7"/>
    <w:rsid w:val="00840830"/>
    <w:rsid w:val="008439A4"/>
    <w:rsid w:val="00852B4D"/>
    <w:rsid w:val="00856D42"/>
    <w:rsid w:val="00862533"/>
    <w:rsid w:val="0087459D"/>
    <w:rsid w:val="00877D41"/>
    <w:rsid w:val="0088164F"/>
    <w:rsid w:val="00881DCA"/>
    <w:rsid w:val="00891E12"/>
    <w:rsid w:val="00892613"/>
    <w:rsid w:val="008A1A2C"/>
    <w:rsid w:val="008A1E66"/>
    <w:rsid w:val="008A4781"/>
    <w:rsid w:val="008B1501"/>
    <w:rsid w:val="008B39A4"/>
    <w:rsid w:val="008C7656"/>
    <w:rsid w:val="008E1A8D"/>
    <w:rsid w:val="008E4820"/>
    <w:rsid w:val="008E6B8D"/>
    <w:rsid w:val="009003F7"/>
    <w:rsid w:val="00901FFE"/>
    <w:rsid w:val="00902431"/>
    <w:rsid w:val="00902E5D"/>
    <w:rsid w:val="00903775"/>
    <w:rsid w:val="009143EF"/>
    <w:rsid w:val="00917A59"/>
    <w:rsid w:val="0092089B"/>
    <w:rsid w:val="00923789"/>
    <w:rsid w:val="00925B51"/>
    <w:rsid w:val="009355CE"/>
    <w:rsid w:val="00950D35"/>
    <w:rsid w:val="0095241E"/>
    <w:rsid w:val="00952BD8"/>
    <w:rsid w:val="00967A4E"/>
    <w:rsid w:val="00975DA2"/>
    <w:rsid w:val="00983C2D"/>
    <w:rsid w:val="00984D3D"/>
    <w:rsid w:val="0098526B"/>
    <w:rsid w:val="00986355"/>
    <w:rsid w:val="00990F62"/>
    <w:rsid w:val="00993249"/>
    <w:rsid w:val="00994E6D"/>
    <w:rsid w:val="009964B2"/>
    <w:rsid w:val="00996D5F"/>
    <w:rsid w:val="009A0821"/>
    <w:rsid w:val="009B0847"/>
    <w:rsid w:val="009B1160"/>
    <w:rsid w:val="009B2B9D"/>
    <w:rsid w:val="009B40B7"/>
    <w:rsid w:val="009B4DBB"/>
    <w:rsid w:val="009B716A"/>
    <w:rsid w:val="009C56FC"/>
    <w:rsid w:val="009C5B76"/>
    <w:rsid w:val="009D5340"/>
    <w:rsid w:val="009E4D1D"/>
    <w:rsid w:val="009E79EB"/>
    <w:rsid w:val="009F446E"/>
    <w:rsid w:val="009F7719"/>
    <w:rsid w:val="009F7722"/>
    <w:rsid w:val="00A047EC"/>
    <w:rsid w:val="00A07A5F"/>
    <w:rsid w:val="00A124A2"/>
    <w:rsid w:val="00A31873"/>
    <w:rsid w:val="00A371C1"/>
    <w:rsid w:val="00A40C99"/>
    <w:rsid w:val="00A4565A"/>
    <w:rsid w:val="00A601C5"/>
    <w:rsid w:val="00A7213F"/>
    <w:rsid w:val="00A753DA"/>
    <w:rsid w:val="00A8349F"/>
    <w:rsid w:val="00A867E0"/>
    <w:rsid w:val="00A87FC4"/>
    <w:rsid w:val="00A93D76"/>
    <w:rsid w:val="00A968E5"/>
    <w:rsid w:val="00A97E2D"/>
    <w:rsid w:val="00AA77D5"/>
    <w:rsid w:val="00AB0DD9"/>
    <w:rsid w:val="00AB2016"/>
    <w:rsid w:val="00AB60F6"/>
    <w:rsid w:val="00AC29A6"/>
    <w:rsid w:val="00AC3022"/>
    <w:rsid w:val="00AC77A6"/>
    <w:rsid w:val="00AD340C"/>
    <w:rsid w:val="00AD7B16"/>
    <w:rsid w:val="00AF2C3A"/>
    <w:rsid w:val="00AF744F"/>
    <w:rsid w:val="00B00FF5"/>
    <w:rsid w:val="00B06788"/>
    <w:rsid w:val="00B10BC5"/>
    <w:rsid w:val="00B131B6"/>
    <w:rsid w:val="00B1375E"/>
    <w:rsid w:val="00B15419"/>
    <w:rsid w:val="00B17324"/>
    <w:rsid w:val="00B20DEE"/>
    <w:rsid w:val="00B26759"/>
    <w:rsid w:val="00B3150F"/>
    <w:rsid w:val="00B31B31"/>
    <w:rsid w:val="00B328C4"/>
    <w:rsid w:val="00B35BC2"/>
    <w:rsid w:val="00B47149"/>
    <w:rsid w:val="00B521A0"/>
    <w:rsid w:val="00B5752D"/>
    <w:rsid w:val="00B668F4"/>
    <w:rsid w:val="00B75F18"/>
    <w:rsid w:val="00B83A6D"/>
    <w:rsid w:val="00B86420"/>
    <w:rsid w:val="00B86BDE"/>
    <w:rsid w:val="00B87285"/>
    <w:rsid w:val="00B87DEC"/>
    <w:rsid w:val="00BA7459"/>
    <w:rsid w:val="00BB0830"/>
    <w:rsid w:val="00BB7B3F"/>
    <w:rsid w:val="00BC13DB"/>
    <w:rsid w:val="00BC3354"/>
    <w:rsid w:val="00BD0D78"/>
    <w:rsid w:val="00BD293B"/>
    <w:rsid w:val="00BD5F0A"/>
    <w:rsid w:val="00BD6FE6"/>
    <w:rsid w:val="00BE22B5"/>
    <w:rsid w:val="00BE311A"/>
    <w:rsid w:val="00BE7C3A"/>
    <w:rsid w:val="00BF38B3"/>
    <w:rsid w:val="00BF4CC4"/>
    <w:rsid w:val="00C00392"/>
    <w:rsid w:val="00C031CD"/>
    <w:rsid w:val="00C06CC5"/>
    <w:rsid w:val="00C13522"/>
    <w:rsid w:val="00C135CC"/>
    <w:rsid w:val="00C14EBC"/>
    <w:rsid w:val="00C202B9"/>
    <w:rsid w:val="00C20C99"/>
    <w:rsid w:val="00C242F7"/>
    <w:rsid w:val="00C405D5"/>
    <w:rsid w:val="00C45082"/>
    <w:rsid w:val="00C47AB3"/>
    <w:rsid w:val="00C52BAB"/>
    <w:rsid w:val="00C64FB6"/>
    <w:rsid w:val="00C662D8"/>
    <w:rsid w:val="00C7021E"/>
    <w:rsid w:val="00C77F58"/>
    <w:rsid w:val="00C8345A"/>
    <w:rsid w:val="00C863FF"/>
    <w:rsid w:val="00C908BE"/>
    <w:rsid w:val="00CA3968"/>
    <w:rsid w:val="00CA573C"/>
    <w:rsid w:val="00CB2C95"/>
    <w:rsid w:val="00CB4041"/>
    <w:rsid w:val="00CB600C"/>
    <w:rsid w:val="00CC2077"/>
    <w:rsid w:val="00CC5BD0"/>
    <w:rsid w:val="00CC772D"/>
    <w:rsid w:val="00CD01C8"/>
    <w:rsid w:val="00CE32F7"/>
    <w:rsid w:val="00CE79FB"/>
    <w:rsid w:val="00CF568E"/>
    <w:rsid w:val="00CF56D9"/>
    <w:rsid w:val="00CF72BA"/>
    <w:rsid w:val="00D028DB"/>
    <w:rsid w:val="00D0772A"/>
    <w:rsid w:val="00D11C8C"/>
    <w:rsid w:val="00D20E70"/>
    <w:rsid w:val="00D22242"/>
    <w:rsid w:val="00D24772"/>
    <w:rsid w:val="00D2636D"/>
    <w:rsid w:val="00D3060F"/>
    <w:rsid w:val="00D33E0E"/>
    <w:rsid w:val="00D355F2"/>
    <w:rsid w:val="00D36694"/>
    <w:rsid w:val="00D42C30"/>
    <w:rsid w:val="00D43C7D"/>
    <w:rsid w:val="00D52C2C"/>
    <w:rsid w:val="00D54A63"/>
    <w:rsid w:val="00D56D70"/>
    <w:rsid w:val="00D63C30"/>
    <w:rsid w:val="00D66EE3"/>
    <w:rsid w:val="00D6726D"/>
    <w:rsid w:val="00D67C3F"/>
    <w:rsid w:val="00D70DC1"/>
    <w:rsid w:val="00D72AC5"/>
    <w:rsid w:val="00D777FA"/>
    <w:rsid w:val="00D77E07"/>
    <w:rsid w:val="00D803BE"/>
    <w:rsid w:val="00D813C5"/>
    <w:rsid w:val="00D825CE"/>
    <w:rsid w:val="00D82A32"/>
    <w:rsid w:val="00D901DD"/>
    <w:rsid w:val="00DA05D4"/>
    <w:rsid w:val="00DA45A9"/>
    <w:rsid w:val="00DB06A6"/>
    <w:rsid w:val="00DB5D78"/>
    <w:rsid w:val="00DC1C88"/>
    <w:rsid w:val="00DC1FCC"/>
    <w:rsid w:val="00DC3222"/>
    <w:rsid w:val="00DC5363"/>
    <w:rsid w:val="00DC6421"/>
    <w:rsid w:val="00DD2604"/>
    <w:rsid w:val="00DD515F"/>
    <w:rsid w:val="00DD5192"/>
    <w:rsid w:val="00DE0C04"/>
    <w:rsid w:val="00DE2F47"/>
    <w:rsid w:val="00DE4F7E"/>
    <w:rsid w:val="00DF0459"/>
    <w:rsid w:val="00DF4470"/>
    <w:rsid w:val="00E00F52"/>
    <w:rsid w:val="00E20E13"/>
    <w:rsid w:val="00E21340"/>
    <w:rsid w:val="00E23295"/>
    <w:rsid w:val="00E24691"/>
    <w:rsid w:val="00E26171"/>
    <w:rsid w:val="00E26803"/>
    <w:rsid w:val="00E3797B"/>
    <w:rsid w:val="00E4126E"/>
    <w:rsid w:val="00E42D0E"/>
    <w:rsid w:val="00E45A81"/>
    <w:rsid w:val="00E45F9A"/>
    <w:rsid w:val="00E52164"/>
    <w:rsid w:val="00E5558A"/>
    <w:rsid w:val="00E62A88"/>
    <w:rsid w:val="00E6525A"/>
    <w:rsid w:val="00E65D75"/>
    <w:rsid w:val="00E72B30"/>
    <w:rsid w:val="00E740E8"/>
    <w:rsid w:val="00E766BF"/>
    <w:rsid w:val="00E80DEF"/>
    <w:rsid w:val="00E82B2D"/>
    <w:rsid w:val="00E854E8"/>
    <w:rsid w:val="00E85917"/>
    <w:rsid w:val="00E8651E"/>
    <w:rsid w:val="00E91D40"/>
    <w:rsid w:val="00E94818"/>
    <w:rsid w:val="00E94D47"/>
    <w:rsid w:val="00EA2AE1"/>
    <w:rsid w:val="00EA3D99"/>
    <w:rsid w:val="00EA765B"/>
    <w:rsid w:val="00EB1F2D"/>
    <w:rsid w:val="00EB37CE"/>
    <w:rsid w:val="00EC0672"/>
    <w:rsid w:val="00EC29D8"/>
    <w:rsid w:val="00EC5045"/>
    <w:rsid w:val="00ED3672"/>
    <w:rsid w:val="00ED3CA9"/>
    <w:rsid w:val="00ED51DE"/>
    <w:rsid w:val="00ED6B7B"/>
    <w:rsid w:val="00EE03E0"/>
    <w:rsid w:val="00EE41D8"/>
    <w:rsid w:val="00EE61B4"/>
    <w:rsid w:val="00EF2312"/>
    <w:rsid w:val="00EF6C38"/>
    <w:rsid w:val="00EF7D31"/>
    <w:rsid w:val="00F063FF"/>
    <w:rsid w:val="00F10AF1"/>
    <w:rsid w:val="00F15BCF"/>
    <w:rsid w:val="00F243FA"/>
    <w:rsid w:val="00F30E39"/>
    <w:rsid w:val="00F31D74"/>
    <w:rsid w:val="00F3341A"/>
    <w:rsid w:val="00F422FA"/>
    <w:rsid w:val="00F45753"/>
    <w:rsid w:val="00F4650F"/>
    <w:rsid w:val="00F54D78"/>
    <w:rsid w:val="00F631A7"/>
    <w:rsid w:val="00F67D11"/>
    <w:rsid w:val="00F7266D"/>
    <w:rsid w:val="00F74C23"/>
    <w:rsid w:val="00F77F10"/>
    <w:rsid w:val="00F806F5"/>
    <w:rsid w:val="00F809DE"/>
    <w:rsid w:val="00F92711"/>
    <w:rsid w:val="00F92A1C"/>
    <w:rsid w:val="00F94A8B"/>
    <w:rsid w:val="00F94D32"/>
    <w:rsid w:val="00F9552C"/>
    <w:rsid w:val="00F97495"/>
    <w:rsid w:val="00FA091D"/>
    <w:rsid w:val="00FA2626"/>
    <w:rsid w:val="00FB0706"/>
    <w:rsid w:val="00FB09D3"/>
    <w:rsid w:val="00FB770D"/>
    <w:rsid w:val="00FC6E8F"/>
    <w:rsid w:val="00FE7183"/>
    <w:rsid w:val="00FF4374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silver,#ddd,#333"/>
    </o:shapedefaults>
    <o:shapelayout v:ext="edit">
      <o:idmap v:ext="edit" data="2"/>
    </o:shapelayout>
  </w:shapeDefaults>
  <w:decimalSymbol w:val="."/>
  <w:listSeparator w:val=","/>
  <w14:docId w14:val="70BDEC52"/>
  <w15:docId w15:val="{D080D2F5-56EC-4D36-A33F-8EA6F753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Calibri" w:hAnsi="Georgia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7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ockburgn Normal Paragraph Text"/>
    <w:qFormat/>
    <w:rsid w:val="005337D0"/>
    <w:pPr>
      <w:spacing w:after="240"/>
    </w:pPr>
    <w:rPr>
      <w:rFonts w:eastAsia="Georg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1D025C"/>
    <w:pPr>
      <w:keepNext/>
      <w:outlineLvl w:val="0"/>
    </w:pPr>
    <w:rPr>
      <w:rFonts w:eastAsia="Times New Roman"/>
      <w:b/>
      <w:bCs/>
      <w:color w:val="333333"/>
      <w:kern w:val="32"/>
      <w:szCs w:val="32"/>
    </w:rPr>
  </w:style>
  <w:style w:type="paragraph" w:styleId="Heading2">
    <w:name w:val="heading 2"/>
    <w:aliases w:val="Chapter Sub-Heading"/>
    <w:basedOn w:val="Normal"/>
    <w:next w:val="Normal"/>
    <w:link w:val="Heading2Char"/>
    <w:uiPriority w:val="9"/>
    <w:semiHidden/>
    <w:rsid w:val="001D025C"/>
    <w:pPr>
      <w:keepNext/>
      <w:numPr>
        <w:ilvl w:val="1"/>
        <w:numId w:val="2"/>
      </w:numPr>
      <w:spacing w:before="120"/>
      <w:outlineLvl w:val="1"/>
    </w:pPr>
    <w:rPr>
      <w:rFonts w:eastAsia="Times New Roman"/>
      <w:b/>
      <w:bCs/>
      <w:iCs/>
      <w:color w:val="333333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1D025C"/>
    <w:pPr>
      <w:keepNext/>
      <w:numPr>
        <w:ilvl w:val="2"/>
        <w:numId w:val="2"/>
      </w:numPr>
      <w:spacing w:before="240" w:after="60"/>
      <w:outlineLvl w:val="2"/>
    </w:pPr>
    <w:rPr>
      <w:rFonts w:eastAsia="Times New Roman"/>
      <w:b/>
      <w:bCs/>
      <w:color w:val="33333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1D025C"/>
    <w:pPr>
      <w:keepNext/>
      <w:numPr>
        <w:ilvl w:val="3"/>
        <w:numId w:val="2"/>
      </w:numPr>
      <w:spacing w:before="240" w:after="60"/>
      <w:outlineLvl w:val="3"/>
    </w:pPr>
    <w:rPr>
      <w:rFonts w:eastAsia="Times New Roman"/>
      <w:b/>
      <w:bCs/>
      <w:color w:val="333333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D025C"/>
    <w:pPr>
      <w:numPr>
        <w:ilvl w:val="4"/>
        <w:numId w:val="2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1D025C"/>
    <w:pPr>
      <w:numPr>
        <w:ilvl w:val="5"/>
        <w:numId w:val="2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1D025C"/>
    <w:pPr>
      <w:numPr>
        <w:ilvl w:val="6"/>
        <w:numId w:val="2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1D025C"/>
    <w:pPr>
      <w:numPr>
        <w:ilvl w:val="7"/>
        <w:numId w:val="2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1D025C"/>
    <w:pPr>
      <w:numPr>
        <w:ilvl w:val="8"/>
        <w:numId w:val="2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1D025C"/>
    <w:rPr>
      <w:rFonts w:eastAsia="Times New Roman"/>
      <w:b/>
      <w:bCs/>
      <w:color w:val="333333"/>
      <w:kern w:val="32"/>
      <w:szCs w:val="32"/>
      <w:lang w:eastAsia="en-US"/>
    </w:rPr>
  </w:style>
  <w:style w:type="character" w:customStyle="1" w:styleId="Heading2Char">
    <w:name w:val="Heading 2 Char"/>
    <w:aliases w:val="Chapter Sub-Heading Char"/>
    <w:link w:val="Heading2"/>
    <w:uiPriority w:val="9"/>
    <w:semiHidden/>
    <w:rsid w:val="001D025C"/>
    <w:rPr>
      <w:rFonts w:eastAsia="Times New Roman"/>
      <w:b/>
      <w:bCs/>
      <w:iCs/>
      <w:color w:val="333333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1D025C"/>
    <w:rPr>
      <w:rFonts w:eastAsia="Times New Roman"/>
      <w:b/>
      <w:bCs/>
      <w:color w:val="333333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1D025C"/>
    <w:rPr>
      <w:rFonts w:eastAsia="Times New Roman"/>
      <w:b/>
      <w:bCs/>
      <w:color w:val="333333"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1D025C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1D025C"/>
    <w:rPr>
      <w:rFonts w:ascii="Calibri" w:eastAsia="Times New Roman" w:hAnsi="Calibri"/>
      <w:b/>
      <w:bCs/>
      <w:lang w:eastAsia="en-US"/>
    </w:rPr>
  </w:style>
  <w:style w:type="character" w:customStyle="1" w:styleId="Heading7Char">
    <w:name w:val="Heading 7 Char"/>
    <w:link w:val="Heading7"/>
    <w:uiPriority w:val="9"/>
    <w:semiHidden/>
    <w:rsid w:val="001D025C"/>
    <w:rPr>
      <w:rFonts w:ascii="Calibri" w:eastAsia="Times New Roman" w:hAnsi="Calibri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1D025C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1D025C"/>
    <w:rPr>
      <w:rFonts w:ascii="Cambria" w:eastAsia="Times New Roman" w:hAnsi="Cambria"/>
      <w:lang w:eastAsia="en-US"/>
    </w:rPr>
  </w:style>
  <w:style w:type="paragraph" w:customStyle="1" w:styleId="RockburnHeadingLevel1">
    <w:name w:val="Rockburn Heading Level 1"/>
    <w:basedOn w:val="IODPARCFrontCoverFinalDraftReport"/>
    <w:next w:val="Normal"/>
    <w:link w:val="RockburnHeadingLevel1Char"/>
    <w:qFormat/>
    <w:rsid w:val="004039C5"/>
    <w:pPr>
      <w:spacing w:before="120"/>
      <w:outlineLvl w:val="0"/>
    </w:pPr>
    <w:rPr>
      <w:rFonts w:cs="Arial"/>
      <w:bCs w:val="0"/>
      <w:szCs w:val="24"/>
      <w:lang w:eastAsia="en-GB"/>
    </w:rPr>
  </w:style>
  <w:style w:type="character" w:customStyle="1" w:styleId="RockburnHeadingLevel1Char">
    <w:name w:val="Rockburn Heading Level 1 Char"/>
    <w:link w:val="RockburnHeadingLevel1"/>
    <w:rsid w:val="004039C5"/>
    <w:rPr>
      <w:rFonts w:eastAsia="Times New Roman" w:cs="Arial"/>
      <w:color w:val="333333"/>
      <w:kern w:val="28"/>
      <w:sz w:val="48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D025C"/>
    <w:rPr>
      <w:rFonts w:eastAsia="Georgia"/>
      <w:lang w:eastAsia="en-US"/>
    </w:rPr>
  </w:style>
  <w:style w:type="table" w:styleId="TableGrid">
    <w:name w:val="Table Grid"/>
    <w:basedOn w:val="TableNormal"/>
    <w:uiPriority w:val="59"/>
    <w:rsid w:val="00D54A63"/>
    <w:tblPr>
      <w:tblBorders>
        <w:top w:val="single" w:sz="12" w:space="0" w:color="CCCC00"/>
        <w:left w:val="single" w:sz="12" w:space="0" w:color="CCCC00"/>
        <w:bottom w:val="single" w:sz="12" w:space="0" w:color="CCCC00"/>
        <w:right w:val="single" w:sz="12" w:space="0" w:color="CCCC00"/>
        <w:insideH w:val="single" w:sz="12" w:space="0" w:color="CCCC00"/>
        <w:insideV w:val="single" w:sz="12" w:space="0" w:color="CCCC00"/>
      </w:tblBorders>
    </w:tblPr>
    <w:tblStylePr w:type="firstRow">
      <w:rPr>
        <w:rFonts w:ascii="Georgia" w:hAnsi="Georgia"/>
        <w:color w:val="FFFFFF"/>
        <w:sz w:val="22"/>
      </w:rPr>
      <w:tblPr/>
      <w:tcPr>
        <w:shd w:val="clear" w:color="auto" w:fill="666666"/>
      </w:tcPr>
    </w:tblStylePr>
  </w:style>
  <w:style w:type="paragraph" w:styleId="List">
    <w:name w:val="List"/>
    <w:aliases w:val="IOD PARC Numbered Paragraphs"/>
    <w:basedOn w:val="Normal"/>
    <w:link w:val="ListChar"/>
    <w:rsid w:val="001D025C"/>
    <w:pPr>
      <w:numPr>
        <w:numId w:val="3"/>
      </w:numPr>
    </w:pPr>
  </w:style>
  <w:style w:type="character" w:customStyle="1" w:styleId="ListChar">
    <w:name w:val="List Char"/>
    <w:aliases w:val="IOD PARC Numbered Paragraphs Char"/>
    <w:link w:val="List"/>
    <w:rsid w:val="001D025C"/>
    <w:rPr>
      <w:rFonts w:eastAsia="Georgia"/>
      <w:lang w:eastAsia="en-US"/>
    </w:rPr>
  </w:style>
  <w:style w:type="paragraph" w:customStyle="1" w:styleId="FindingsList">
    <w:name w:val="Findings List"/>
    <w:basedOn w:val="List"/>
    <w:link w:val="FindingsListChar"/>
    <w:uiPriority w:val="79"/>
    <w:semiHidden/>
    <w:rsid w:val="001D025C"/>
    <w:pPr>
      <w:numPr>
        <w:numId w:val="4"/>
      </w:numPr>
    </w:pPr>
    <w:rPr>
      <w:rFonts w:cs="Georgia"/>
      <w:szCs w:val="24"/>
      <w:lang w:eastAsia="en-GB"/>
    </w:rPr>
  </w:style>
  <w:style w:type="character" w:customStyle="1" w:styleId="FindingsListChar">
    <w:name w:val="Findings List Char"/>
    <w:link w:val="FindingsList"/>
    <w:uiPriority w:val="79"/>
    <w:semiHidden/>
    <w:rsid w:val="001D025C"/>
    <w:rPr>
      <w:rFonts w:eastAsia="Georgia" w:cs="Georgia"/>
      <w:szCs w:val="24"/>
      <w:lang w:eastAsia="en-GB"/>
    </w:rPr>
  </w:style>
  <w:style w:type="paragraph" w:customStyle="1" w:styleId="RockburnBullets">
    <w:name w:val="Rockburn Bullets"/>
    <w:basedOn w:val="Normal"/>
    <w:link w:val="RockburnBulletsChar"/>
    <w:uiPriority w:val="1"/>
    <w:qFormat/>
    <w:rsid w:val="007F01A4"/>
    <w:pPr>
      <w:numPr>
        <w:numId w:val="5"/>
      </w:numPr>
      <w:tabs>
        <w:tab w:val="left" w:pos="567"/>
        <w:tab w:val="left" w:pos="992"/>
      </w:tabs>
      <w:spacing w:after="120"/>
      <w:ind w:right="454"/>
    </w:pPr>
    <w:rPr>
      <w:rFonts w:eastAsia="Times New Roman" w:cs="Arial"/>
      <w:szCs w:val="24"/>
      <w:lang w:eastAsia="en-GB"/>
    </w:rPr>
  </w:style>
  <w:style w:type="character" w:customStyle="1" w:styleId="RockburnBulletsChar">
    <w:name w:val="Rockburn Bullets Char"/>
    <w:link w:val="RockburnBullets"/>
    <w:uiPriority w:val="1"/>
    <w:rsid w:val="007F01A4"/>
    <w:rPr>
      <w:rFonts w:eastAsia="Times New Roman" w:cs="Arial"/>
      <w:sz w:val="22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D025C"/>
    <w:rPr>
      <w:rFonts w:eastAsia="Georgia"/>
      <w:lang w:eastAsia="en-US"/>
    </w:rPr>
  </w:style>
  <w:style w:type="paragraph" w:styleId="FootnoteText">
    <w:name w:val="footnote text"/>
    <w:aliases w:val="IOD PARC Footnote Text"/>
    <w:basedOn w:val="Normal"/>
    <w:link w:val="FootnoteTextChar"/>
    <w:uiPriority w:val="1"/>
    <w:rsid w:val="001D025C"/>
    <w:pPr>
      <w:spacing w:after="0"/>
    </w:pPr>
    <w:rPr>
      <w:sz w:val="15"/>
      <w:szCs w:val="20"/>
    </w:rPr>
  </w:style>
  <w:style w:type="character" w:customStyle="1" w:styleId="FootnoteTextChar">
    <w:name w:val="Footnote Text Char"/>
    <w:aliases w:val="IOD PARC Footnote Text Char"/>
    <w:link w:val="FootnoteText"/>
    <w:uiPriority w:val="1"/>
    <w:rsid w:val="001D025C"/>
    <w:rPr>
      <w:rFonts w:eastAsia="Georgia"/>
      <w:sz w:val="15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1D025C"/>
    <w:rPr>
      <w:vertAlign w:val="superscript"/>
    </w:rPr>
  </w:style>
  <w:style w:type="character" w:styleId="Hyperlink">
    <w:name w:val="Hyperlink"/>
    <w:uiPriority w:val="99"/>
    <w:rsid w:val="001D025C"/>
    <w:rPr>
      <w:rFonts w:ascii="Georgia" w:hAnsi="Georgia"/>
      <w:color w:val="0000FF"/>
      <w:sz w:val="22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25C"/>
  </w:style>
  <w:style w:type="paragraph" w:styleId="TOC1">
    <w:name w:val="toc 1"/>
    <w:basedOn w:val="Normal"/>
    <w:next w:val="Normal"/>
    <w:autoRedefine/>
    <w:uiPriority w:val="39"/>
    <w:rsid w:val="001D025C"/>
    <w:pPr>
      <w:tabs>
        <w:tab w:val="left" w:pos="8000"/>
      </w:tabs>
    </w:pPr>
    <w:rPr>
      <w:rFonts w:cs="Georgia"/>
      <w:noProof/>
      <w:color w:val="000000"/>
    </w:rPr>
  </w:style>
  <w:style w:type="paragraph" w:styleId="TOC2">
    <w:name w:val="toc 2"/>
    <w:basedOn w:val="Normal"/>
    <w:next w:val="Normal"/>
    <w:autoRedefine/>
    <w:uiPriority w:val="39"/>
    <w:rsid w:val="001D025C"/>
    <w:pPr>
      <w:tabs>
        <w:tab w:val="left" w:pos="400"/>
        <w:tab w:val="left" w:pos="600"/>
        <w:tab w:val="left" w:pos="1000"/>
        <w:tab w:val="left" w:pos="8000"/>
        <w:tab w:val="right" w:pos="8580"/>
      </w:tabs>
      <w:ind w:left="400"/>
    </w:pPr>
  </w:style>
  <w:style w:type="character" w:styleId="CommentReference">
    <w:name w:val="annotation reference"/>
    <w:semiHidden/>
    <w:rsid w:val="001D025C"/>
    <w:rPr>
      <w:sz w:val="16"/>
      <w:szCs w:val="16"/>
    </w:rPr>
  </w:style>
  <w:style w:type="paragraph" w:styleId="CommentText">
    <w:name w:val="annotation text"/>
    <w:basedOn w:val="Normal"/>
    <w:semiHidden/>
    <w:rsid w:val="001D025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1D025C"/>
    <w:rPr>
      <w:b/>
      <w:bCs/>
    </w:rPr>
  </w:style>
  <w:style w:type="paragraph" w:styleId="BalloonText">
    <w:name w:val="Balloon Text"/>
    <w:basedOn w:val="Normal"/>
    <w:semiHidden/>
    <w:rsid w:val="001D025C"/>
    <w:rPr>
      <w:rFonts w:ascii="Tahoma" w:hAnsi="Tahoma" w:cs="Tahoma"/>
      <w:sz w:val="16"/>
      <w:szCs w:val="16"/>
    </w:rPr>
  </w:style>
  <w:style w:type="paragraph" w:customStyle="1" w:styleId="RockburnHeadingLevel2">
    <w:name w:val="Rockburn Heading Level 2"/>
    <w:basedOn w:val="RockburnHeadingLevel1"/>
    <w:next w:val="Normal"/>
    <w:link w:val="RockburnHeadingLevel2Char"/>
    <w:qFormat/>
    <w:rsid w:val="001D025C"/>
    <w:pPr>
      <w:spacing w:after="0" w:line="360" w:lineRule="auto"/>
      <w:outlineLvl w:val="1"/>
    </w:pPr>
    <w:rPr>
      <w:sz w:val="28"/>
    </w:rPr>
  </w:style>
  <w:style w:type="character" w:customStyle="1" w:styleId="RockburnHeadingLevel2Char">
    <w:name w:val="Rockburn Heading Level 2 Char"/>
    <w:link w:val="RockburnHeadingLevel2"/>
    <w:rsid w:val="001D025C"/>
    <w:rPr>
      <w:rFonts w:eastAsia="Times New Roman" w:cs="Arial"/>
      <w:color w:val="333333"/>
      <w:kern w:val="28"/>
      <w:sz w:val="28"/>
      <w:szCs w:val="24"/>
      <w:lang w:eastAsia="en-GB"/>
    </w:rPr>
  </w:style>
  <w:style w:type="paragraph" w:customStyle="1" w:styleId="RockburnHeadingLevel3">
    <w:name w:val="Rockburn Heading Level 3"/>
    <w:basedOn w:val="Normal"/>
    <w:link w:val="RockburnHeadingLevel3Char"/>
    <w:qFormat/>
    <w:rsid w:val="001D025C"/>
    <w:pPr>
      <w:spacing w:before="120" w:after="120"/>
    </w:pPr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RockburnHeadingLevel3Char">
    <w:name w:val="Rockburn Heading Level 3 Char"/>
    <w:link w:val="RockburnHeadingLevel3"/>
    <w:rsid w:val="001D025C"/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IODPARCWhiteTableheadingsongraybkgd">
    <w:name w:val="IOD PARC White Table headings on gray bkgd"/>
    <w:rsid w:val="001D025C"/>
    <w:rPr>
      <w:rFonts w:ascii="Georgia" w:hAnsi="Georgia"/>
      <w:sz w:val="22"/>
    </w:rPr>
  </w:style>
  <w:style w:type="paragraph" w:customStyle="1" w:styleId="IODPARCHeadingFrontCoverandContents">
    <w:name w:val="IOD PARC Heading Front Cover and Contents"/>
    <w:basedOn w:val="Normal"/>
    <w:next w:val="IODPARCSubtitleonfrontcover"/>
    <w:rsid w:val="001D025C"/>
    <w:pPr>
      <w:spacing w:before="100" w:beforeAutospacing="1"/>
    </w:pPr>
    <w:rPr>
      <w:rFonts w:eastAsia="Times New Roman"/>
      <w:color w:val="333333"/>
      <w:sz w:val="48"/>
      <w:szCs w:val="20"/>
    </w:rPr>
  </w:style>
  <w:style w:type="paragraph" w:customStyle="1" w:styleId="IODPARCSubtitleonfrontcover">
    <w:name w:val="IOD PARC Subtitle on front cover"/>
    <w:basedOn w:val="Normal"/>
    <w:next w:val="Normal"/>
    <w:rsid w:val="001D025C"/>
    <w:pPr>
      <w:spacing w:after="480"/>
    </w:pPr>
    <w:rPr>
      <w:rFonts w:eastAsia="Times New Roman"/>
      <w:color w:val="333333"/>
      <w:kern w:val="28"/>
      <w:sz w:val="28"/>
      <w:szCs w:val="32"/>
    </w:rPr>
  </w:style>
  <w:style w:type="character" w:styleId="PageNumber">
    <w:name w:val="page number"/>
    <w:aliases w:val="IOD PARC Page Number"/>
    <w:rsid w:val="001D025C"/>
    <w:rPr>
      <w:rFonts w:ascii="Georgia" w:hAnsi="Georgia"/>
      <w:sz w:val="18"/>
    </w:rPr>
  </w:style>
  <w:style w:type="paragraph" w:customStyle="1" w:styleId="IODPARCFrontCoverFinalDraftReport">
    <w:name w:val="IOD PARC Front Cover Final/Draft Report"/>
    <w:basedOn w:val="Normal"/>
    <w:next w:val="Normal"/>
    <w:link w:val="IODPARCFrontCoverFinalDraftReportChar"/>
    <w:rsid w:val="001D025C"/>
    <w:pPr>
      <w:spacing w:after="480"/>
    </w:pPr>
    <w:rPr>
      <w:rFonts w:eastAsia="Times New Roman"/>
      <w:bCs/>
      <w:color w:val="333333"/>
      <w:kern w:val="28"/>
      <w:sz w:val="48"/>
      <w:szCs w:val="32"/>
    </w:rPr>
  </w:style>
  <w:style w:type="character" w:customStyle="1" w:styleId="IODPARCFrontCoverFinalDraftReportChar">
    <w:name w:val="IOD PARC Front Cover Final/Draft Report Char"/>
    <w:link w:val="IODPARCFrontCoverFinalDraftReport"/>
    <w:rsid w:val="001D025C"/>
    <w:rPr>
      <w:rFonts w:eastAsia="Times New Roman"/>
      <w:bCs/>
      <w:color w:val="333333"/>
      <w:kern w:val="28"/>
      <w:sz w:val="48"/>
      <w:szCs w:val="32"/>
      <w:lang w:eastAsia="en-US"/>
    </w:rPr>
  </w:style>
  <w:style w:type="table" w:customStyle="1" w:styleId="Style1">
    <w:name w:val="Style1"/>
    <w:basedOn w:val="TableNormal"/>
    <w:uiPriority w:val="99"/>
    <w:qFormat/>
    <w:rsid w:val="001D025C"/>
    <w:tblPr/>
  </w:style>
  <w:style w:type="table" w:customStyle="1" w:styleId="Style2">
    <w:name w:val="Style2"/>
    <w:basedOn w:val="TableNormal"/>
    <w:uiPriority w:val="99"/>
    <w:qFormat/>
    <w:rsid w:val="001D025C"/>
    <w:tblPr/>
  </w:style>
  <w:style w:type="table" w:customStyle="1" w:styleId="Style3">
    <w:name w:val="Style3"/>
    <w:basedOn w:val="TableNormal"/>
    <w:uiPriority w:val="99"/>
    <w:qFormat/>
    <w:rsid w:val="001D025C"/>
    <w:tblPr/>
    <w:tblStylePr w:type="firstRow">
      <w:rPr>
        <w:rFonts w:ascii="Georgia" w:hAnsi="Georgia"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</w:style>
  <w:style w:type="table" w:customStyle="1" w:styleId="LightList1">
    <w:name w:val="Light List1"/>
    <w:basedOn w:val="TableNormal"/>
    <w:uiPriority w:val="61"/>
    <w:rsid w:val="001D025C"/>
    <w:tblPr>
      <w:tblStyleRowBandSize w:val="1"/>
      <w:tblStyleColBandSize w:val="1"/>
      <w:tblBorders>
        <w:top w:val="single" w:sz="4" w:space="0" w:color="CCCC00"/>
        <w:left w:val="single" w:sz="4" w:space="0" w:color="CCCC00"/>
        <w:bottom w:val="single" w:sz="4" w:space="0" w:color="CCCC00"/>
        <w:right w:val="single" w:sz="4" w:space="0" w:color="CCCC00"/>
        <w:insideH w:val="single" w:sz="6" w:space="0" w:color="CCCC00"/>
        <w:insideV w:val="single" w:sz="6" w:space="0" w:color="CCCC0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Georgia" w:hAnsi="Georgia"/>
        <w:b w:val="0"/>
        <w:bCs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1D025C"/>
    <w:pPr>
      <w:spacing w:before="240" w:after="60"/>
      <w:jc w:val="center"/>
      <w:outlineLvl w:val="0"/>
    </w:pPr>
    <w:rPr>
      <w:rFonts w:ascii="Cambria" w:eastAsia="MS Gothic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D025C"/>
    <w:rPr>
      <w:rFonts w:ascii="Cambria" w:eastAsia="MS Gothic" w:hAnsi="Cambria" w:cs="Times New Roman"/>
      <w:b/>
      <w:bCs/>
      <w:kern w:val="28"/>
      <w:sz w:val="32"/>
      <w:szCs w:val="32"/>
      <w:lang w:eastAsia="en-US"/>
    </w:rPr>
  </w:style>
  <w:style w:type="paragraph" w:customStyle="1" w:styleId="IODPARCFinalDraftReport">
    <w:name w:val="IOD PARC Final/Draft Report"/>
    <w:basedOn w:val="Title"/>
    <w:next w:val="Normal"/>
    <w:rsid w:val="001D025C"/>
    <w:pPr>
      <w:spacing w:before="0" w:after="480"/>
      <w:jc w:val="left"/>
    </w:pPr>
    <w:rPr>
      <w:rFonts w:ascii="Georgia" w:eastAsia="Times New Roman" w:hAnsi="Georgia"/>
      <w:b w:val="0"/>
      <w:color w:val="333333"/>
      <w:sz w:val="48"/>
    </w:rPr>
  </w:style>
  <w:style w:type="paragraph" w:customStyle="1" w:styleId="IODPARCFrontCoverTitleandContentsheading">
    <w:name w:val="IOD PARC Front Cover Title and Contents heading"/>
    <w:basedOn w:val="Normal"/>
    <w:next w:val="IODPARCSubtitleonfrontcover"/>
    <w:rsid w:val="001D025C"/>
    <w:pPr>
      <w:spacing w:before="240"/>
    </w:pPr>
    <w:rPr>
      <w:rFonts w:eastAsia="Times New Roman"/>
      <w:color w:val="333333"/>
      <w:sz w:val="48"/>
      <w:szCs w:val="20"/>
    </w:rPr>
  </w:style>
  <w:style w:type="numbering" w:customStyle="1" w:styleId="IODPARCBulletLevel2">
    <w:name w:val="IOD PARC Bullet Level 2"/>
    <w:basedOn w:val="NoList"/>
    <w:rsid w:val="001D025C"/>
    <w:pPr>
      <w:numPr>
        <w:numId w:val="7"/>
      </w:numPr>
    </w:pPr>
  </w:style>
  <w:style w:type="numbering" w:customStyle="1" w:styleId="IODPARCBulletLevel1">
    <w:name w:val="IOD PARC Bullet Level 1"/>
    <w:basedOn w:val="NoList"/>
    <w:rsid w:val="001D025C"/>
    <w:pPr>
      <w:numPr>
        <w:numId w:val="8"/>
      </w:numPr>
    </w:pPr>
  </w:style>
  <w:style w:type="character" w:customStyle="1" w:styleId="A2">
    <w:name w:val="A2"/>
    <w:uiPriority w:val="99"/>
    <w:rsid w:val="001D025C"/>
    <w:rPr>
      <w:rFonts w:cs="Georgia"/>
      <w:color w:val="000000"/>
      <w:sz w:val="18"/>
      <w:szCs w:val="18"/>
    </w:rPr>
  </w:style>
  <w:style w:type="numbering" w:customStyle="1" w:styleId="IODPARCOutlinenumbered">
    <w:name w:val="IOD PARC Outline numbered"/>
    <w:basedOn w:val="NoList"/>
    <w:rsid w:val="001D025C"/>
    <w:pPr>
      <w:numPr>
        <w:numId w:val="6"/>
      </w:numPr>
    </w:pPr>
  </w:style>
  <w:style w:type="paragraph" w:customStyle="1" w:styleId="RockburnTableText">
    <w:name w:val="Rockburn Table Text"/>
    <w:basedOn w:val="Normal"/>
    <w:qFormat/>
    <w:rsid w:val="00127802"/>
    <w:pPr>
      <w:spacing w:after="0"/>
    </w:pPr>
  </w:style>
  <w:style w:type="paragraph" w:customStyle="1" w:styleId="RockburnTabletext0">
    <w:name w:val="Rockburn Table text"/>
    <w:basedOn w:val="Normal"/>
    <w:qFormat/>
    <w:rsid w:val="00B668F4"/>
    <w:pPr>
      <w:spacing w:after="0"/>
      <w:contextualSpacing/>
    </w:pPr>
  </w:style>
  <w:style w:type="paragraph" w:styleId="ListParagraph">
    <w:name w:val="List Paragraph"/>
    <w:aliases w:val="Bullets Paragraph,Scriptoria bullet points,Dot pt,No Spacing1,List Paragraph Char Char Char,Indicator Text,List Paragraph1,Numbered Para 1,List Paragraph12,Bullet Points,MAIN CONTENT"/>
    <w:basedOn w:val="Normal"/>
    <w:link w:val="ListParagraphChar"/>
    <w:uiPriority w:val="34"/>
    <w:qFormat/>
    <w:rsid w:val="00B668F4"/>
    <w:pPr>
      <w:spacing w:after="0"/>
      <w:ind w:left="720"/>
      <w:contextualSpacing/>
    </w:pPr>
    <w:rPr>
      <w:rFonts w:ascii="Cambria" w:eastAsia="MS Mincho" w:hAnsi="Cambria"/>
      <w:sz w:val="24"/>
      <w:szCs w:val="24"/>
      <w:lang w:val="en-US"/>
    </w:rPr>
  </w:style>
  <w:style w:type="character" w:customStyle="1" w:styleId="ListParagraphChar">
    <w:name w:val="List Paragraph Char"/>
    <w:aliases w:val="Bullets Paragraph Char,Scriptoria bullet points Char,Dot pt Char,No Spacing1 Char,List Paragraph Char Char Char Char,Indicator Text Char,List Paragraph1 Char,Numbered Para 1 Char,List Paragraph12 Char,Bullet Points Char"/>
    <w:link w:val="ListParagraph"/>
    <w:uiPriority w:val="34"/>
    <w:locked/>
    <w:rsid w:val="00B668F4"/>
    <w:rPr>
      <w:rFonts w:ascii="Cambria" w:eastAsia="MS Mincho" w:hAnsi="Cambria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B668F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zh-CN" w:bidi="ne-NP"/>
    </w:rPr>
  </w:style>
  <w:style w:type="paragraph" w:customStyle="1" w:styleId="CM1">
    <w:name w:val="CM1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3">
    <w:name w:val="CM3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4">
    <w:name w:val="CM4"/>
    <w:basedOn w:val="Normal"/>
    <w:next w:val="Normal"/>
    <w:uiPriority w:val="99"/>
    <w:rsid w:val="009F7722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E4D1D"/>
    <w:rPr>
      <w:color w:val="800080" w:themeColor="followedHyperlink"/>
      <w:u w:val="single"/>
    </w:rPr>
  </w:style>
  <w:style w:type="paragraph" w:customStyle="1" w:styleId="Default">
    <w:name w:val="Default"/>
    <w:rsid w:val="00330A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E45A81"/>
    <w:pPr>
      <w:suppressAutoHyphens/>
      <w:spacing w:after="1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45A81"/>
    <w:rPr>
      <w:rFonts w:ascii="Times New Roman" w:eastAsia="Times New Roman" w:hAnsi="Times New Roman"/>
      <w:sz w:val="24"/>
      <w:szCs w:val="24"/>
      <w:lang w:eastAsia="ar-SA"/>
    </w:rPr>
  </w:style>
  <w:style w:type="table" w:styleId="PlainTable1">
    <w:name w:val="Plain Table 1"/>
    <w:basedOn w:val="TableNormal"/>
    <w:uiPriority w:val="41"/>
    <w:rsid w:val="0012513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03B0A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03B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elagh\Documents\CM\TEMPLATES\Working%20repor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0729F-8846-4626-B484-6671ED89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report template.dot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Links>
    <vt:vector size="36" baseType="variant"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_Toc442870357</vt:lpwstr>
      </vt:variant>
      <vt:variant>
        <vt:i4>1966130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_Toc442870356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_Toc442870355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_Toc442870354</vt:lpwstr>
      </vt:variant>
      <vt:variant>
        <vt:i4>1966130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_Toc442870353</vt:lpwstr>
      </vt:variant>
      <vt:variant>
        <vt:i4>1966130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_Toc442870352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Sheelagh</dc:creator>
  <cp:lastModifiedBy>Sheelagh O'Reilly</cp:lastModifiedBy>
  <cp:revision>2</cp:revision>
  <cp:lastPrinted>2023-05-29T16:53:00Z</cp:lastPrinted>
  <dcterms:created xsi:type="dcterms:W3CDTF">2023-07-25T06:50:00Z</dcterms:created>
  <dcterms:modified xsi:type="dcterms:W3CDTF">2023-07-25T06:50:00Z</dcterms:modified>
</cp:coreProperties>
</file>